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3A" w:rsidRDefault="00EF403A" w:rsidP="00102942">
      <w:pPr>
        <w:jc w:val="center"/>
      </w:pPr>
    </w:p>
    <w:p w:rsidR="00EF403A" w:rsidRDefault="00EF403A" w:rsidP="00102942">
      <w:pPr>
        <w:jc w:val="center"/>
      </w:pPr>
      <w:r>
        <w:rPr>
          <w:noProof/>
        </w:rPr>
        <w:drawing>
          <wp:inline distT="0" distB="0" distL="0" distR="0">
            <wp:extent cx="6120130" cy="8416179"/>
            <wp:effectExtent l="19050" t="0" r="0" b="0"/>
            <wp:docPr id="1" name="Рисунок 1" descr="C:\Users\User\Desktop\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 001.jpg"/>
                    <pic:cNvPicPr>
                      <a:picLocks noChangeAspect="1" noChangeArrowheads="1"/>
                    </pic:cNvPicPr>
                  </pic:nvPicPr>
                  <pic:blipFill>
                    <a:blip r:embed="rId6"/>
                    <a:srcRect/>
                    <a:stretch>
                      <a:fillRect/>
                    </a:stretch>
                  </pic:blipFill>
                  <pic:spPr bwMode="auto">
                    <a:xfrm>
                      <a:off x="0" y="0"/>
                      <a:ext cx="6120130" cy="8416179"/>
                    </a:xfrm>
                    <a:prstGeom prst="rect">
                      <a:avLst/>
                    </a:prstGeom>
                    <a:noFill/>
                    <a:ln w="9525">
                      <a:noFill/>
                      <a:miter lim="800000"/>
                      <a:headEnd/>
                      <a:tailEnd/>
                    </a:ln>
                  </pic:spPr>
                </pic:pic>
              </a:graphicData>
            </a:graphic>
          </wp:inline>
        </w:drawing>
      </w:r>
    </w:p>
    <w:p w:rsidR="00EF403A" w:rsidRDefault="00EF403A" w:rsidP="00102942">
      <w:pPr>
        <w:jc w:val="center"/>
      </w:pPr>
    </w:p>
    <w:p w:rsidR="00EF403A" w:rsidRDefault="00EF403A" w:rsidP="00102942">
      <w:pPr>
        <w:jc w:val="center"/>
      </w:pPr>
    </w:p>
    <w:p w:rsidR="00EF403A" w:rsidRDefault="00EF403A" w:rsidP="00102942">
      <w:pPr>
        <w:jc w:val="center"/>
      </w:pPr>
    </w:p>
    <w:p w:rsidR="00102942" w:rsidRPr="00D476B9" w:rsidRDefault="00102942" w:rsidP="00102942">
      <w:pPr>
        <w:jc w:val="center"/>
        <w:rPr>
          <w:b/>
        </w:rPr>
      </w:pPr>
      <w:r w:rsidRPr="00D476B9">
        <w:lastRenderedPageBreak/>
        <w:t> </w:t>
      </w:r>
      <w:r w:rsidRPr="00D476B9">
        <w:rPr>
          <w:b/>
        </w:rPr>
        <w:t xml:space="preserve">Муниципальное  бюджетное  дошкольное  образовательное  учреждение </w:t>
      </w:r>
    </w:p>
    <w:p w:rsidR="00102942" w:rsidRPr="00D476B9" w:rsidRDefault="00102942" w:rsidP="00102942">
      <w:pPr>
        <w:jc w:val="center"/>
        <w:rPr>
          <w:b/>
        </w:rPr>
      </w:pPr>
      <w:r w:rsidRPr="00D476B9">
        <w:rPr>
          <w:b/>
        </w:rPr>
        <w:t>детский сад № 2 «Радуга» ст. Змейская</w:t>
      </w:r>
    </w:p>
    <w:p w:rsidR="00102942" w:rsidRPr="00D476B9" w:rsidRDefault="00102942" w:rsidP="00D528BD">
      <w:pPr>
        <w:pStyle w:val="a7"/>
        <w:ind w:firstLine="0"/>
        <w:jc w:val="left"/>
        <w:rPr>
          <w:b w:val="0"/>
          <w:sz w:val="24"/>
        </w:rPr>
      </w:pPr>
    </w:p>
    <w:p w:rsidR="00102942" w:rsidRPr="00D476B9" w:rsidRDefault="00102942" w:rsidP="00D528BD">
      <w:pPr>
        <w:pStyle w:val="a7"/>
        <w:ind w:firstLine="0"/>
        <w:jc w:val="left"/>
        <w:rPr>
          <w:b w:val="0"/>
          <w:sz w:val="24"/>
        </w:rPr>
      </w:pPr>
    </w:p>
    <w:p w:rsidR="00102942" w:rsidRPr="00D476B9" w:rsidRDefault="00102942" w:rsidP="00D528BD">
      <w:pPr>
        <w:pStyle w:val="a7"/>
        <w:ind w:firstLine="0"/>
        <w:jc w:val="left"/>
        <w:rPr>
          <w:b w:val="0"/>
          <w:sz w:val="24"/>
        </w:rPr>
      </w:pPr>
    </w:p>
    <w:p w:rsidR="00102942" w:rsidRPr="00D476B9" w:rsidRDefault="00102942" w:rsidP="00D528BD">
      <w:pPr>
        <w:pStyle w:val="a7"/>
        <w:ind w:firstLine="0"/>
        <w:jc w:val="left"/>
        <w:rPr>
          <w:b w:val="0"/>
          <w:sz w:val="24"/>
        </w:rPr>
      </w:pPr>
    </w:p>
    <w:p w:rsidR="00D528BD" w:rsidRPr="00D476B9" w:rsidRDefault="00D528BD" w:rsidP="00D528BD">
      <w:pPr>
        <w:pStyle w:val="a7"/>
        <w:ind w:firstLine="0"/>
        <w:jc w:val="left"/>
        <w:rPr>
          <w:b w:val="0"/>
          <w:sz w:val="24"/>
        </w:rPr>
      </w:pPr>
      <w:r w:rsidRPr="00D476B9">
        <w:rPr>
          <w:b w:val="0"/>
          <w:sz w:val="24"/>
        </w:rPr>
        <w:t xml:space="preserve">Согласовано:        </w:t>
      </w:r>
      <w:r w:rsidRPr="00D476B9">
        <w:rPr>
          <w:sz w:val="24"/>
        </w:rPr>
        <w:t xml:space="preserve">                                              </w:t>
      </w:r>
      <w:r w:rsidR="00102942" w:rsidRPr="00D476B9">
        <w:rPr>
          <w:sz w:val="24"/>
        </w:rPr>
        <w:t xml:space="preserve">                                                         </w:t>
      </w:r>
      <w:r w:rsidRPr="00D476B9">
        <w:rPr>
          <w:sz w:val="24"/>
        </w:rPr>
        <w:t xml:space="preserve"> </w:t>
      </w:r>
      <w:r w:rsidRPr="00D476B9">
        <w:rPr>
          <w:b w:val="0"/>
          <w:sz w:val="24"/>
        </w:rPr>
        <w:t>Утверждаю:</w:t>
      </w:r>
    </w:p>
    <w:p w:rsidR="00D528BD" w:rsidRPr="00D476B9" w:rsidRDefault="00102942" w:rsidP="00D528BD">
      <w:pPr>
        <w:pStyle w:val="a7"/>
        <w:ind w:firstLine="0"/>
        <w:jc w:val="left"/>
        <w:rPr>
          <w:b w:val="0"/>
          <w:sz w:val="24"/>
        </w:rPr>
      </w:pPr>
      <w:r w:rsidRPr="00D476B9">
        <w:rPr>
          <w:b w:val="0"/>
          <w:sz w:val="24"/>
        </w:rPr>
        <w:t>Председатель ПБ</w:t>
      </w:r>
      <w:r w:rsidR="00D528BD" w:rsidRPr="00D476B9">
        <w:rPr>
          <w:b w:val="0"/>
          <w:sz w:val="24"/>
        </w:rPr>
        <w:t xml:space="preserve"> ДОУ                                     </w:t>
      </w:r>
      <w:r w:rsidRPr="00D476B9">
        <w:rPr>
          <w:b w:val="0"/>
          <w:sz w:val="24"/>
        </w:rPr>
        <w:t xml:space="preserve">                        Заведующая МБ</w:t>
      </w:r>
      <w:r w:rsidR="00EE52AF">
        <w:rPr>
          <w:b w:val="0"/>
          <w:sz w:val="24"/>
        </w:rPr>
        <w:t xml:space="preserve"> </w:t>
      </w:r>
      <w:r w:rsidR="00D528BD" w:rsidRPr="00D476B9">
        <w:rPr>
          <w:b w:val="0"/>
          <w:sz w:val="24"/>
        </w:rPr>
        <w:t xml:space="preserve">ДОУ  д/сад   №2               </w:t>
      </w:r>
    </w:p>
    <w:p w:rsidR="00D528BD" w:rsidRPr="00D476B9" w:rsidRDefault="00D528BD" w:rsidP="00D528BD">
      <w:pPr>
        <w:pStyle w:val="a7"/>
        <w:ind w:firstLine="0"/>
        <w:jc w:val="left"/>
        <w:rPr>
          <w:b w:val="0"/>
          <w:sz w:val="24"/>
        </w:rPr>
      </w:pPr>
      <w:r w:rsidRPr="00D476B9">
        <w:rPr>
          <w:b w:val="0"/>
          <w:sz w:val="24"/>
        </w:rPr>
        <w:t xml:space="preserve">                                                                             </w:t>
      </w:r>
      <w:r w:rsidR="00102942" w:rsidRPr="00D476B9">
        <w:rPr>
          <w:b w:val="0"/>
          <w:sz w:val="24"/>
        </w:rPr>
        <w:t xml:space="preserve">                            </w:t>
      </w:r>
      <w:r w:rsidRPr="00D476B9">
        <w:rPr>
          <w:b w:val="0"/>
          <w:sz w:val="24"/>
        </w:rPr>
        <w:t xml:space="preserve"> ______________ О.С. Дзагоева                                      </w:t>
      </w:r>
      <w:r w:rsidRPr="00D476B9">
        <w:rPr>
          <w:b w:val="0"/>
          <w:sz w:val="24"/>
          <w:u w:val="single"/>
        </w:rPr>
        <w:t xml:space="preserve">_____________   </w:t>
      </w:r>
      <w:r w:rsidRPr="00D476B9">
        <w:rPr>
          <w:b w:val="0"/>
          <w:sz w:val="24"/>
        </w:rPr>
        <w:t xml:space="preserve">С.В. Тегаева                         </w:t>
      </w:r>
      <w:r w:rsidR="00102942" w:rsidRPr="00D476B9">
        <w:rPr>
          <w:b w:val="0"/>
          <w:sz w:val="24"/>
        </w:rPr>
        <w:t xml:space="preserve">    </w:t>
      </w:r>
      <w:r w:rsidRPr="00D476B9">
        <w:rPr>
          <w:b w:val="0"/>
          <w:sz w:val="24"/>
        </w:rPr>
        <w:t xml:space="preserve">    </w:t>
      </w:r>
    </w:p>
    <w:p w:rsidR="00D528BD" w:rsidRPr="00D476B9" w:rsidRDefault="00D528BD" w:rsidP="00D528BD">
      <w:pPr>
        <w:pStyle w:val="a7"/>
        <w:ind w:firstLine="0"/>
        <w:jc w:val="left"/>
        <w:rPr>
          <w:b w:val="0"/>
          <w:sz w:val="24"/>
        </w:rPr>
      </w:pPr>
    </w:p>
    <w:p w:rsidR="00D528BD" w:rsidRPr="00D476B9" w:rsidRDefault="00D528BD" w:rsidP="00D528BD">
      <w:pPr>
        <w:pStyle w:val="a7"/>
        <w:ind w:firstLine="0"/>
        <w:jc w:val="left"/>
        <w:rPr>
          <w:b w:val="0"/>
          <w:sz w:val="24"/>
        </w:rPr>
      </w:pPr>
      <w:r w:rsidRPr="00D476B9">
        <w:rPr>
          <w:b w:val="0"/>
          <w:sz w:val="24"/>
        </w:rPr>
        <w:t xml:space="preserve"> «_____» </w:t>
      </w:r>
      <w:r w:rsidR="00EE52AF">
        <w:rPr>
          <w:b w:val="0"/>
          <w:sz w:val="24"/>
          <w:u w:val="single"/>
        </w:rPr>
        <w:t xml:space="preserve"> _____________2023</w:t>
      </w:r>
      <w:r w:rsidRPr="00D476B9">
        <w:rPr>
          <w:b w:val="0"/>
          <w:sz w:val="24"/>
          <w:u w:val="single"/>
        </w:rPr>
        <w:t>г</w:t>
      </w:r>
    </w:p>
    <w:p w:rsidR="00D528BD" w:rsidRPr="00D476B9" w:rsidRDefault="00102942" w:rsidP="00D528BD">
      <w:pPr>
        <w:pStyle w:val="a7"/>
        <w:ind w:firstLine="0"/>
        <w:jc w:val="left"/>
        <w:rPr>
          <w:b w:val="0"/>
          <w:sz w:val="24"/>
        </w:rPr>
      </w:pPr>
      <w:r w:rsidRPr="00D476B9">
        <w:rPr>
          <w:b w:val="0"/>
          <w:sz w:val="24"/>
        </w:rPr>
        <w:t xml:space="preserve">    </w:t>
      </w:r>
    </w:p>
    <w:p w:rsidR="00D528BD" w:rsidRDefault="00D528BD" w:rsidP="00D528BD">
      <w:pPr>
        <w:pStyle w:val="a7"/>
        <w:ind w:firstLine="0"/>
        <w:jc w:val="left"/>
        <w:rPr>
          <w:b w:val="0"/>
          <w:szCs w:val="28"/>
        </w:rPr>
      </w:pPr>
    </w:p>
    <w:p w:rsidR="00EE52AF" w:rsidRPr="00D476B9" w:rsidRDefault="00EE52AF" w:rsidP="00D528BD">
      <w:pPr>
        <w:pStyle w:val="a7"/>
        <w:ind w:firstLine="0"/>
        <w:jc w:val="left"/>
        <w:rPr>
          <w:b w:val="0"/>
          <w:szCs w:val="28"/>
        </w:rPr>
      </w:pPr>
    </w:p>
    <w:p w:rsidR="00D528BD" w:rsidRDefault="00D528BD" w:rsidP="00D528BD">
      <w:pPr>
        <w:pStyle w:val="a7"/>
        <w:ind w:firstLine="0"/>
        <w:jc w:val="left"/>
        <w:rPr>
          <w:b w:val="0"/>
          <w:szCs w:val="28"/>
        </w:rPr>
      </w:pPr>
    </w:p>
    <w:p w:rsidR="009F53E7" w:rsidRDefault="009F53E7" w:rsidP="00D528BD">
      <w:pPr>
        <w:pStyle w:val="a7"/>
        <w:ind w:firstLine="0"/>
        <w:jc w:val="left"/>
        <w:rPr>
          <w:b w:val="0"/>
          <w:szCs w:val="28"/>
        </w:rPr>
      </w:pPr>
    </w:p>
    <w:p w:rsidR="009F53E7" w:rsidRPr="00D476B9" w:rsidRDefault="009F53E7" w:rsidP="00D528BD">
      <w:pPr>
        <w:pStyle w:val="a7"/>
        <w:ind w:firstLine="0"/>
        <w:jc w:val="left"/>
        <w:rPr>
          <w:b w:val="0"/>
          <w:szCs w:val="28"/>
        </w:rPr>
      </w:pPr>
    </w:p>
    <w:p w:rsidR="00D528BD" w:rsidRPr="00D476B9" w:rsidRDefault="00D528BD" w:rsidP="00D528BD">
      <w:pPr>
        <w:pStyle w:val="a7"/>
        <w:ind w:firstLine="0"/>
        <w:jc w:val="left"/>
        <w:rPr>
          <w:szCs w:val="28"/>
        </w:rPr>
      </w:pPr>
      <w:r w:rsidRPr="00D476B9">
        <w:rPr>
          <w:b w:val="0"/>
          <w:szCs w:val="28"/>
        </w:rPr>
        <w:t xml:space="preserve">                                      </w:t>
      </w:r>
      <w:r w:rsidR="00102942" w:rsidRPr="00D476B9">
        <w:rPr>
          <w:b w:val="0"/>
          <w:szCs w:val="28"/>
        </w:rPr>
        <w:t xml:space="preserve">                        </w:t>
      </w:r>
      <w:r w:rsidRPr="00D476B9">
        <w:rPr>
          <w:szCs w:val="28"/>
        </w:rPr>
        <w:t xml:space="preserve">ПОЛОЖЕНИЕ </w:t>
      </w:r>
      <w:r w:rsidRPr="00D476B9">
        <w:rPr>
          <w:szCs w:val="28"/>
        </w:rPr>
        <w:br/>
      </w:r>
      <w:r w:rsidR="00102942" w:rsidRPr="00D476B9">
        <w:rPr>
          <w:szCs w:val="28"/>
        </w:rPr>
        <w:t xml:space="preserve">                                </w:t>
      </w:r>
      <w:r w:rsidRPr="00D476B9">
        <w:rPr>
          <w:szCs w:val="28"/>
        </w:rPr>
        <w:t>о закупках товаров, товаров, работ и услуг для нужд</w:t>
      </w:r>
    </w:p>
    <w:p w:rsidR="00D528BD" w:rsidRPr="00D476B9" w:rsidRDefault="00EE52AF" w:rsidP="00D528BD">
      <w:pPr>
        <w:pStyle w:val="a7"/>
        <w:rPr>
          <w:szCs w:val="28"/>
        </w:rPr>
      </w:pPr>
      <w:r>
        <w:rPr>
          <w:szCs w:val="28"/>
        </w:rPr>
        <w:t>м</w:t>
      </w:r>
      <w:r w:rsidR="00102942" w:rsidRPr="00D476B9">
        <w:rPr>
          <w:szCs w:val="28"/>
        </w:rPr>
        <w:t>униципального бюджетного</w:t>
      </w:r>
      <w:r w:rsidR="00D528BD" w:rsidRPr="00D476B9">
        <w:rPr>
          <w:szCs w:val="28"/>
        </w:rPr>
        <w:t xml:space="preserve"> дошкольного образова</w:t>
      </w:r>
      <w:r>
        <w:rPr>
          <w:szCs w:val="28"/>
        </w:rPr>
        <w:t xml:space="preserve">тельного учреждения </w:t>
      </w:r>
      <w:r w:rsidR="00D528BD" w:rsidRPr="00D476B9">
        <w:rPr>
          <w:szCs w:val="28"/>
        </w:rPr>
        <w:t xml:space="preserve"> детский сад № 2«Радуга» </w:t>
      </w:r>
      <w:r w:rsidRPr="00D476B9">
        <w:rPr>
          <w:szCs w:val="28"/>
        </w:rPr>
        <w:t xml:space="preserve">ст.Змейская  </w:t>
      </w:r>
    </w:p>
    <w:p w:rsidR="00D528BD" w:rsidRDefault="00D528BD"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Pr="009545E1" w:rsidRDefault="00EE52AF" w:rsidP="00EE52AF">
      <w:pPr>
        <w:rPr>
          <w:sz w:val="28"/>
          <w:szCs w:val="28"/>
        </w:rPr>
      </w:pPr>
      <w:r w:rsidRPr="009545E1">
        <w:rPr>
          <w:sz w:val="28"/>
          <w:szCs w:val="28"/>
        </w:rPr>
        <w:t xml:space="preserve">Введено с ___________2023г. </w:t>
      </w:r>
      <w:r>
        <w:rPr>
          <w:sz w:val="28"/>
          <w:szCs w:val="28"/>
        </w:rPr>
        <w:t xml:space="preserve"> </w:t>
      </w:r>
      <w:r w:rsidRPr="009545E1">
        <w:rPr>
          <w:sz w:val="28"/>
          <w:szCs w:val="28"/>
        </w:rPr>
        <w:t>Приказ</w:t>
      </w:r>
      <w:r>
        <w:rPr>
          <w:sz w:val="28"/>
          <w:szCs w:val="28"/>
        </w:rPr>
        <w:t xml:space="preserve"> </w:t>
      </w:r>
      <w:r w:rsidR="009F53E7">
        <w:rPr>
          <w:sz w:val="28"/>
          <w:szCs w:val="28"/>
        </w:rPr>
        <w:t xml:space="preserve"> </w:t>
      </w:r>
      <w:r w:rsidRPr="009545E1">
        <w:rPr>
          <w:sz w:val="28"/>
          <w:szCs w:val="28"/>
        </w:rPr>
        <w:t>№______</w:t>
      </w: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Default="00EE52AF" w:rsidP="00D528BD">
      <w:pPr>
        <w:pStyle w:val="a7"/>
        <w:ind w:firstLine="0"/>
        <w:jc w:val="left"/>
        <w:rPr>
          <w:szCs w:val="28"/>
        </w:rPr>
      </w:pPr>
    </w:p>
    <w:p w:rsidR="00EE52AF" w:rsidRPr="00D476B9" w:rsidRDefault="00EE52AF" w:rsidP="00D528BD">
      <w:pPr>
        <w:pStyle w:val="a7"/>
        <w:ind w:firstLine="0"/>
        <w:jc w:val="left"/>
        <w:rPr>
          <w:szCs w:val="28"/>
        </w:rPr>
      </w:pPr>
    </w:p>
    <w:p w:rsidR="00D528BD" w:rsidRPr="00D476B9" w:rsidRDefault="009F53E7" w:rsidP="00D528BD">
      <w:pPr>
        <w:pStyle w:val="a7"/>
        <w:ind w:firstLine="0"/>
        <w:jc w:val="left"/>
        <w:rPr>
          <w:szCs w:val="28"/>
        </w:rPr>
      </w:pPr>
      <w:r>
        <w:rPr>
          <w:szCs w:val="28"/>
        </w:rPr>
        <w:lastRenderedPageBreak/>
        <w:t xml:space="preserve">           </w:t>
      </w:r>
      <w:r w:rsidR="00D528BD" w:rsidRPr="00D476B9">
        <w:rPr>
          <w:szCs w:val="28"/>
        </w:rPr>
        <w:t xml:space="preserve">     </w:t>
      </w:r>
      <w:r w:rsidR="00D476B9">
        <w:rPr>
          <w:szCs w:val="28"/>
        </w:rPr>
        <w:t xml:space="preserve">                             </w:t>
      </w:r>
      <w:r w:rsidR="00D528BD" w:rsidRPr="00D476B9">
        <w:rPr>
          <w:szCs w:val="28"/>
        </w:rPr>
        <w:t xml:space="preserve">                                                                                                                                                                                                                                                                                                                                                 </w:t>
      </w:r>
      <w:r w:rsidR="00D528BD" w:rsidRPr="00D476B9">
        <w:rPr>
          <w:b w:val="0"/>
          <w:szCs w:val="28"/>
        </w:rPr>
        <w:t>1. Цель регулирования настоящего Положения и отношения, регулируемые настоящим Положением</w:t>
      </w:r>
    </w:p>
    <w:p w:rsidR="00D528BD" w:rsidRPr="00D476B9" w:rsidRDefault="00D528BD" w:rsidP="00D528BD">
      <w:pPr>
        <w:autoSpaceDE w:val="0"/>
        <w:autoSpaceDN w:val="0"/>
        <w:adjustRightInd w:val="0"/>
        <w:ind w:firstLine="540"/>
        <w:jc w:val="center"/>
        <w:outlineLvl w:val="0"/>
        <w:rPr>
          <w:b/>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1.1. Целью регулирования настоящего Положения является создание условий для своевременного и полного удовлетворения потребностей учреждения (далее - заказчика), в товарах, работах, услугах с необходимыми показателями цены, качества и надежности, при соблюдении принципов закупки товаров, работ, услуг, установленных Федеральным законом от 18.07.2011 № 223-ФЗ «О закупках товаров, работ, услуг отдельными видами юридических лиц» (далее – Закон) и настоящим Положением.</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1.2.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1.3. Настоящее Положение не регулирует отношения, определенные в ч.4 ст.1 Закона.</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2. Правовая основа закупки товаров, работ, услуг</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2.1. При закупке товаров, работ, услуг заказчик руководствуется </w:t>
      </w:r>
      <w:hyperlink r:id="rId7" w:history="1">
        <w:r w:rsidRPr="00D476B9">
          <w:rPr>
            <w:sz w:val="28"/>
            <w:szCs w:val="28"/>
          </w:rPr>
          <w:t>Конституцией</w:t>
        </w:r>
      </w:hyperlink>
      <w:r w:rsidRPr="00D476B9">
        <w:rPr>
          <w:sz w:val="28"/>
          <w:szCs w:val="28"/>
        </w:rPr>
        <w:t xml:space="preserve"> Российской Федерации, Гражданским </w:t>
      </w:r>
      <w:hyperlink r:id="rId8" w:history="1">
        <w:r w:rsidRPr="00D476B9">
          <w:rPr>
            <w:sz w:val="28"/>
            <w:szCs w:val="28"/>
          </w:rPr>
          <w:t>кодексом</w:t>
        </w:r>
      </w:hyperlink>
      <w:r w:rsidRPr="00D476B9">
        <w:rPr>
          <w:sz w:val="28"/>
          <w:szCs w:val="28"/>
        </w:rPr>
        <w:t xml:space="preserve"> Российской Федерации, Законом, другими федеральными законами и иными нормативными правовыми актами Российской Федерации, а также настоящим Положением.</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3. Принципы закупки товаров, работ, услуг</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3.1. При закупке товаров, работ, услуг заказчик руководствуется следующими принципами: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 информационная открытость закупки;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 отсутствие ограничения допуска к участию в закупке путем установления неизменяемых требований к участникам закупки.</w:t>
      </w:r>
    </w:p>
    <w:p w:rsidR="00D528BD" w:rsidRPr="00D476B9" w:rsidRDefault="00D528BD" w:rsidP="00D528BD">
      <w:pPr>
        <w:autoSpaceDE w:val="0"/>
        <w:autoSpaceDN w:val="0"/>
        <w:adjustRightInd w:val="0"/>
        <w:ind w:firstLine="540"/>
        <w:jc w:val="both"/>
        <w:outlineLvl w:val="0"/>
        <w:rPr>
          <w:sz w:val="28"/>
          <w:szCs w:val="28"/>
        </w:rPr>
      </w:pPr>
    </w:p>
    <w:p w:rsidR="00EE52AF" w:rsidRDefault="00EE52AF" w:rsidP="00D528BD">
      <w:pPr>
        <w:autoSpaceDE w:val="0"/>
        <w:autoSpaceDN w:val="0"/>
        <w:adjustRightInd w:val="0"/>
        <w:ind w:firstLine="540"/>
        <w:jc w:val="center"/>
        <w:outlineLvl w:val="0"/>
        <w:rPr>
          <w:b/>
          <w:sz w:val="28"/>
          <w:szCs w:val="28"/>
        </w:rPr>
      </w:pPr>
    </w:p>
    <w:p w:rsidR="00EE52AF" w:rsidRDefault="00EE52AF" w:rsidP="00D528BD">
      <w:pPr>
        <w:autoSpaceDE w:val="0"/>
        <w:autoSpaceDN w:val="0"/>
        <w:adjustRightInd w:val="0"/>
        <w:ind w:firstLine="540"/>
        <w:jc w:val="center"/>
        <w:outlineLvl w:val="0"/>
        <w:rPr>
          <w:b/>
          <w:sz w:val="28"/>
          <w:szCs w:val="28"/>
        </w:rPr>
      </w:pPr>
    </w:p>
    <w:p w:rsidR="00EE52AF" w:rsidRDefault="00EE52AF" w:rsidP="00D528BD">
      <w:pPr>
        <w:autoSpaceDE w:val="0"/>
        <w:autoSpaceDN w:val="0"/>
        <w:adjustRightInd w:val="0"/>
        <w:ind w:firstLine="540"/>
        <w:jc w:val="center"/>
        <w:outlineLvl w:val="0"/>
        <w:rPr>
          <w:b/>
          <w:sz w:val="28"/>
          <w:szCs w:val="28"/>
        </w:rPr>
      </w:pPr>
      <w:r>
        <w:rPr>
          <w:b/>
          <w:sz w:val="28"/>
          <w:szCs w:val="28"/>
        </w:rPr>
        <w:t>1</w:t>
      </w: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lastRenderedPageBreak/>
        <w:t>4. Информационное обеспечение закупки</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4.1. Настоящее Положение, изменения, вносимые в настоящее Положение, подлежат обязательному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w:t>
      </w:r>
      <w:r w:rsidR="00A25147" w:rsidRPr="00D476B9">
        <w:rPr>
          <w:sz w:val="28"/>
          <w:szCs w:val="28"/>
          <w:lang w:val="en-US"/>
        </w:rPr>
        <w:t>m</w:t>
      </w:r>
      <w:r w:rsidR="00A25147" w:rsidRPr="00D476B9">
        <w:rPr>
          <w:sz w:val="28"/>
          <w:szCs w:val="28"/>
        </w:rPr>
        <w:t>-</w:t>
      </w:r>
      <w:r w:rsidR="00A25147" w:rsidRPr="00D476B9">
        <w:rPr>
          <w:sz w:val="28"/>
          <w:szCs w:val="28"/>
          <w:lang w:val="en-US"/>
        </w:rPr>
        <w:t>raduga</w:t>
      </w:r>
      <w:r w:rsidRPr="00D476B9">
        <w:rPr>
          <w:sz w:val="28"/>
          <w:szCs w:val="28"/>
        </w:rPr>
        <w:t>.</w:t>
      </w:r>
      <w:r w:rsidR="00A25147" w:rsidRPr="00D476B9">
        <w:rPr>
          <w:sz w:val="28"/>
          <w:szCs w:val="28"/>
          <w:lang w:val="en-US"/>
        </w:rPr>
        <w:t>mvport</w:t>
      </w:r>
      <w:r w:rsidR="00A25147" w:rsidRPr="00D476B9">
        <w:rPr>
          <w:sz w:val="28"/>
          <w:szCs w:val="28"/>
        </w:rPr>
        <w:t>.</w:t>
      </w:r>
      <w:r w:rsidRPr="00D476B9">
        <w:rPr>
          <w:sz w:val="28"/>
          <w:szCs w:val="28"/>
        </w:rPr>
        <w:t>ru) (далее - официальный сайт) не позднее чем в течение пятнадцати дней со дня утверждения.</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4.2. Заказчик размещает на официальном сайте план закупки товаров, работ, услуг на срок не менее чем один год. </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План закупки инновационной продукции, высокотехнологичной продукции, определенной в соответствии с критериями,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лекарственных средств размещается заказчиком на официальном сайте на период от пяти до семи лет.</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4.3. 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Законом и настоящим Положением, за исключением случаев, предусмотренных </w:t>
      </w:r>
      <w:hyperlink r:id="rId9" w:history="1">
        <w:r w:rsidRPr="00D476B9">
          <w:rPr>
            <w:sz w:val="28"/>
            <w:szCs w:val="28"/>
          </w:rPr>
          <w:t>ч. 15</w:t>
        </w:r>
      </w:hyperlink>
      <w:r w:rsidRPr="00D476B9">
        <w:rPr>
          <w:sz w:val="28"/>
          <w:szCs w:val="28"/>
        </w:rPr>
        <w:t>, ч.</w:t>
      </w:r>
      <w:hyperlink r:id="rId10" w:history="1">
        <w:r w:rsidRPr="00D476B9">
          <w:rPr>
            <w:sz w:val="28"/>
            <w:szCs w:val="28"/>
          </w:rPr>
          <w:t>16</w:t>
        </w:r>
      </w:hyperlink>
      <w:r w:rsidRPr="00D476B9">
        <w:rPr>
          <w:sz w:val="28"/>
          <w:szCs w:val="28"/>
        </w:rPr>
        <w:t xml:space="preserve"> ст.4 Закона.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w:t>
      </w:r>
    </w:p>
    <w:p w:rsidR="00D528BD" w:rsidRPr="00D476B9" w:rsidRDefault="00D528BD" w:rsidP="00D528BD">
      <w:pPr>
        <w:tabs>
          <w:tab w:val="left" w:pos="3940"/>
        </w:tabs>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договор на официальном сайте размещается информация об изменении договора с указанием измененных условий.</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4.5. Заказчик дополнительно вправе разместить указанную в настоящем Положении информацию на сайте заказчика в информационно-телекоммуникационной сети "Интернет" (</w:t>
      </w:r>
      <w:r w:rsidR="00A25147" w:rsidRPr="00D476B9">
        <w:rPr>
          <w:sz w:val="28"/>
          <w:szCs w:val="28"/>
        </w:rPr>
        <w:t xml:space="preserve">                                          </w:t>
      </w:r>
      <w:r w:rsidRPr="00D476B9">
        <w:rPr>
          <w:sz w:val="28"/>
          <w:szCs w:val="28"/>
        </w:rPr>
        <w:t>).</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4.6. Извещение о закупке, в том числе извещение о проведении открытого конкурса или открытого аукциона, является неотъемлемой частью документации о закупке. </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4.7. В извещении о проведении открытого конкурса, открытого двухэтапного конкурса или открытого аукциона должны быть указаны следующие сведения:</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 способ закупки (открытый конкурс, открытый двухэтапный конкурс или открытый аукцион);</w:t>
      </w:r>
    </w:p>
    <w:p w:rsidR="00D528BD" w:rsidRDefault="00D528BD" w:rsidP="00D528BD">
      <w:pPr>
        <w:autoSpaceDE w:val="0"/>
        <w:autoSpaceDN w:val="0"/>
        <w:adjustRightInd w:val="0"/>
        <w:ind w:firstLine="540"/>
        <w:jc w:val="both"/>
        <w:outlineLvl w:val="0"/>
        <w:rPr>
          <w:sz w:val="28"/>
          <w:szCs w:val="28"/>
        </w:rPr>
      </w:pPr>
      <w:r w:rsidRPr="00D476B9">
        <w:rPr>
          <w:sz w:val="28"/>
          <w:szCs w:val="28"/>
        </w:rPr>
        <w:t>2) наименование, место нахождения, почтовый адрес, адрес электронной почты, номер контактного телефона заказчика;</w:t>
      </w:r>
    </w:p>
    <w:p w:rsidR="00EE52AF" w:rsidRPr="00D476B9" w:rsidRDefault="00EE52AF" w:rsidP="00D528BD">
      <w:pPr>
        <w:autoSpaceDE w:val="0"/>
        <w:autoSpaceDN w:val="0"/>
        <w:adjustRightInd w:val="0"/>
        <w:ind w:firstLine="540"/>
        <w:jc w:val="both"/>
        <w:outlineLvl w:val="0"/>
        <w:rPr>
          <w:sz w:val="28"/>
          <w:szCs w:val="28"/>
        </w:rPr>
      </w:pPr>
      <w:r>
        <w:rPr>
          <w:sz w:val="28"/>
          <w:szCs w:val="28"/>
        </w:rPr>
        <w:t xml:space="preserve">                                                       2</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lastRenderedPageBreak/>
        <w:t>3) предмет договора с указанием количества поставляемого товара, объема выполняемых работ, оказываемых услуг;</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 место поставки товара, выполнения работ, оказания услуг;</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5) сведения о начальной (максимальной) цене договора (цене лота) и (или) цене единицы товара, работы, услуги;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6) размер, срок и порядок внесения денежных средств в качестве обеспечения заявки на участие в закупке (если требование о внесении обеспечения заявки на участие в закупке устанавливается заказчиком в соответствии с настоящим Положением);</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8) дата, время окончания подачи предложений (заявок) на участие в закупке, место подачи предложений (заявок) на участие в закупке, в том числе предложений о выполнении работ, оказании услуг (при проведении открытого двухэтапного конкурса);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9) место и дата рассмотрения предложений (заявок) участников закупки и подведения итогов закупки, в том числе предложений о выполнении работ, оказании услуг (при проведении открытого двухэтапного конкурса);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10) дата оценки и сопоставления заявок на участие в конкурсе (при проведении открытого конкурса, открытого двухэтапного конкурса);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11) дата, время и место проведения аукциона (при проведении открытого аукциона);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12) срок, в течение которого заказчик вправе отказаться от проведения торгов.</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4.8. В конкурсной документации или документации об аукционе должны быть указаны, в том числе, следующие сведения:</w:t>
      </w:r>
    </w:p>
    <w:p w:rsidR="00D528BD" w:rsidRPr="00D476B9" w:rsidRDefault="00D528BD" w:rsidP="00D528BD">
      <w:pPr>
        <w:tabs>
          <w:tab w:val="left" w:pos="3980"/>
        </w:tabs>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 предмет договора с указанием количества поставляемого товара, объема выполняемых работ, оказываемых услуг;</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3) требования к содержанию, форме, оформлению и составу заявки на участие в закупке;</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 требования к содержанию предложения о выполнении работ, оказании услуг (при проведении открытого двухэтапного конкурса);</w:t>
      </w:r>
    </w:p>
    <w:p w:rsidR="00EE52AF" w:rsidRDefault="00D528BD" w:rsidP="00D528BD">
      <w:pPr>
        <w:autoSpaceDE w:val="0"/>
        <w:autoSpaceDN w:val="0"/>
        <w:adjustRightInd w:val="0"/>
        <w:ind w:firstLine="540"/>
        <w:jc w:val="both"/>
        <w:outlineLvl w:val="0"/>
        <w:rPr>
          <w:sz w:val="28"/>
          <w:szCs w:val="28"/>
        </w:rPr>
      </w:pPr>
      <w:r w:rsidRPr="00D476B9">
        <w:rPr>
          <w:sz w:val="28"/>
          <w:szCs w:val="28"/>
        </w:rPr>
        <w:t>5) требования к описанию участниками закупки поставляемого товара, который является предметом закупки, его функциональных характеристик</w:t>
      </w:r>
    </w:p>
    <w:p w:rsidR="00EE52AF" w:rsidRDefault="00EE52AF" w:rsidP="00D528BD">
      <w:pPr>
        <w:autoSpaceDE w:val="0"/>
        <w:autoSpaceDN w:val="0"/>
        <w:adjustRightInd w:val="0"/>
        <w:ind w:firstLine="540"/>
        <w:jc w:val="both"/>
        <w:outlineLvl w:val="0"/>
        <w:rPr>
          <w:sz w:val="28"/>
          <w:szCs w:val="28"/>
        </w:rPr>
      </w:pPr>
      <w:r>
        <w:rPr>
          <w:sz w:val="28"/>
          <w:szCs w:val="28"/>
        </w:rPr>
        <w:t xml:space="preserve">                                               3</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lastRenderedPageBreak/>
        <w:t xml:space="preserve">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6) место, условия и сроки (периоды) поставки товара, выполнения работы, оказания услуги;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7) сведения о начальной (максимальной) цене договора (цене лота) и (или) цене единицы товара, работы, услуги;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8) форма, сроки и порядок оплаты товара, работы, услуги;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9) порядок формирования цены договора (цены лота) и (или) цене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10) размер, срок и порядок внесения денежных средств в качестве обеспечения заявки на участие в закупке, а также сроки и порядок возврата обеспечения такой заявки (если требование о внесении денежных средств в качестве обеспечения заявки на участие в закупке устанавливается заказчиком в соответствии с настоящим Положением);</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11) порядок, место, дата начала и дата окончания срока подачи заявок на участие в закупке;</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12) срок и порядок отзыва, изменения заявок на участие в закупке;</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14) формы, порядок, дата начала и дата окончания срока предоставления участникам закупки разъяснений положений документации о закупке;</w:t>
      </w:r>
    </w:p>
    <w:p w:rsidR="00D528BD" w:rsidRPr="00EE52AF" w:rsidRDefault="00D528BD" w:rsidP="00EE52AF">
      <w:pPr>
        <w:autoSpaceDE w:val="0"/>
        <w:autoSpaceDN w:val="0"/>
        <w:adjustRightInd w:val="0"/>
        <w:ind w:firstLine="540"/>
        <w:jc w:val="both"/>
        <w:outlineLvl w:val="0"/>
        <w:rPr>
          <w:sz w:val="28"/>
          <w:szCs w:val="28"/>
        </w:rPr>
      </w:pPr>
      <w:r w:rsidRPr="00D476B9">
        <w:rPr>
          <w:sz w:val="28"/>
          <w:szCs w:val="28"/>
        </w:rPr>
        <w:t>15) место и дата рассмотрения предложений (заявок) участников закупки и подведения итогов закупки;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16) критерии оценки и сопоставления заявок на участие в закупке (при проведении конкурса);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17) порядок оценки и сопоставления заявок на участие в закупке (при проведении конкурса);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18) порядок проведения аукциона (при проведении аукциона);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19) размер, вид и порядок предоставления обеспечения исполнения договора (если требование о предоставлении обеспечения исполнения договора установлено заказчиком);</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20) срок и порядок заключения договора; </w:t>
      </w: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21) проект договора (в случае проведения конкурса, аукциона по нескольким лотам - проект договора в отношении каждого лота).</w:t>
      </w:r>
    </w:p>
    <w:p w:rsidR="00EE52AF" w:rsidRDefault="00D528BD" w:rsidP="00D528BD">
      <w:pPr>
        <w:autoSpaceDE w:val="0"/>
        <w:autoSpaceDN w:val="0"/>
        <w:adjustRightInd w:val="0"/>
        <w:ind w:firstLine="540"/>
        <w:jc w:val="both"/>
        <w:outlineLvl w:val="0"/>
        <w:rPr>
          <w:sz w:val="28"/>
          <w:szCs w:val="28"/>
        </w:rPr>
      </w:pPr>
      <w:r w:rsidRPr="00D476B9">
        <w:rPr>
          <w:sz w:val="28"/>
          <w:szCs w:val="28"/>
        </w:rPr>
        <w:t xml:space="preserve">4.9. Изменения, вносимые в извещение о проведении открытого конкурса, аукциона, конкурсную документацию, документацию об аукционе,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w:t>
      </w:r>
    </w:p>
    <w:p w:rsidR="00EE52AF" w:rsidRDefault="00EE52AF" w:rsidP="00D528BD">
      <w:pPr>
        <w:autoSpaceDE w:val="0"/>
        <w:autoSpaceDN w:val="0"/>
        <w:adjustRightInd w:val="0"/>
        <w:ind w:firstLine="540"/>
        <w:jc w:val="both"/>
        <w:outlineLvl w:val="0"/>
        <w:rPr>
          <w:sz w:val="28"/>
          <w:szCs w:val="28"/>
        </w:rPr>
      </w:pPr>
      <w:r>
        <w:rPr>
          <w:sz w:val="28"/>
          <w:szCs w:val="28"/>
        </w:rPr>
        <w:t xml:space="preserve">                                            4</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lastRenderedPageBreak/>
        <w:t>указанных изменений, предоставления указанных разъяснений. В случае, если изменения в извещение о проведении открытого конкурса, аукциона, конкурсную документацию, документацию об аукционе внесены заказчиком позднее чем за пятнадцать дней до даты окончания подачи заявок на участие в торгах, срок подачи заявок на участие в торгах продлевается так, чтобы со дня размещения на официальном сайте внесенных в извещение о проведении открытого конкурса, аукциона, конкурсную документацию, документацию об аукционе изменений до даты окончания подачи заявок на участие в торгах такой срок составлял не менее чем пятнадцать дней.</w:t>
      </w: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4.10. Со дня размещения извещения о проведении открытого конкурса, открытого аукциона, конкурсной документации, документации об аукционе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предоставить такому лицу конкурсную документацию, документацию об аукционе в порядке, указанном в извещении о проведении открытого конкурса, открытого аукциона. При этом конкурсная документация, документация об аукционе предоставляется в письменной форме после внесения таким лицом платы за предоставление конкурсной документации, документации об аукционе, если такая плата установлена заказчиком и указание об этом содержится в извещении о проведении открытого конкурса, открытого аукциона, за исключением случаев предоставления конкурсной документации, документации об аукционе в форме электронного документа. Размер указанной платы не должен превышать расходы заказчика на изготовление копии конкурсной документации, документации об аукционе и доставку ее лицу, подавшему указанное заявление, посредством почтовой связи. Предоставление конкурсной документации, документации об аукционе в форме электронного документа осуществляется без взимания платы.</w:t>
      </w:r>
    </w:p>
    <w:p w:rsidR="00D528BD" w:rsidRPr="00D476B9" w:rsidRDefault="00D528BD" w:rsidP="00EE52AF">
      <w:pPr>
        <w:tabs>
          <w:tab w:val="left" w:pos="4266"/>
        </w:tabs>
        <w:autoSpaceDE w:val="0"/>
        <w:autoSpaceDN w:val="0"/>
        <w:adjustRightInd w:val="0"/>
        <w:jc w:val="both"/>
        <w:outlineLvl w:val="1"/>
        <w:rPr>
          <w:b/>
          <w:sz w:val="28"/>
          <w:szCs w:val="28"/>
        </w:rPr>
      </w:pP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4.11. Любой участник открытого конкурса вправе направить в письменной форме заказчику запрос о разъяснении положений конкурсной документации, документации об аукционе.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документации об аукционе, если указанный запрос поступил к заказчику не позднее чем за десять дней до дня окончания подачи заявок на участие в конкурсе, аукционе. Разъяснение положений конкурсной документации, документации об аукционе не должно изменять ее суть.</w:t>
      </w: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 xml:space="preserve">4.12. В течение трех дней со дня направления разъяснения положений конкурсной документации, документации об аукционе такое разъяснение должно быть размещено заказчиком на официальном сайте с указанием предмета запроса, но без указания лица, от которого поступил запрос. </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4.13. В объявлении о проведении запроса котировок должны быть указаны следующие сведения:</w:t>
      </w:r>
      <w:r w:rsidR="00EE52AF">
        <w:rPr>
          <w:sz w:val="28"/>
          <w:szCs w:val="28"/>
        </w:rPr>
        <w:t xml:space="preserve">                                5</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lastRenderedPageBreak/>
        <w:t>1) наименование, место нахождения, почтовый адрес, адрес электронной почты, номер контактного телефона заказчика;</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2) предмет договора с указанием количества поставляемого товара, объема выполняемых работ, оказываемых услуг;</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3) сведения о начальной (максимальной) цене договора и (или) цене единицы товара, работы, услуги;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5) дата, время окончания подачи котировочных заявок, место подачи котировочных заявок;</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6) место и дата рассмотрения и оценки котировочных заявок;</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7) срок, в течение которого заказчик вправе отказаться от проведения запроса котировок;</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 xml:space="preserve">8) срок и порядок заключения договора; </w:t>
      </w:r>
    </w:p>
    <w:p w:rsidR="00D528BD" w:rsidRPr="00D476B9" w:rsidRDefault="00D528BD" w:rsidP="00D528BD">
      <w:pPr>
        <w:autoSpaceDE w:val="0"/>
        <w:autoSpaceDN w:val="0"/>
        <w:adjustRightInd w:val="0"/>
        <w:ind w:firstLine="539"/>
        <w:outlineLvl w:val="1"/>
        <w:rPr>
          <w:sz w:val="28"/>
          <w:szCs w:val="28"/>
        </w:rPr>
      </w:pPr>
      <w:r w:rsidRPr="00D476B9">
        <w:rPr>
          <w:sz w:val="28"/>
          <w:szCs w:val="28"/>
        </w:rPr>
        <w:t>9) проект договора.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4.14 Протоколы, составленные в ходе проведения конкурса, аукциона, запроса котировок, заявки на участие в конкурсе, аукционе, котировочные заявки, извещение о проведении открытого конкурса, открытого аукциона, объявление о проведении запроса котировок, конкурсная документация, документация об аукционе, изменения, внесенные в конкурсную документацию, документацию об аукционе, разъяснения конкурсной документации, документации об аукционе, а также аудиозапись вскрытия конвертов с заявками на участие в конкурсе, аудиозапись проведения аукциона хранятся заказчиком не менее чем три года.</w:t>
      </w:r>
    </w:p>
    <w:p w:rsidR="00102942" w:rsidRPr="00D476B9" w:rsidRDefault="00D528BD" w:rsidP="00D476B9">
      <w:pPr>
        <w:autoSpaceDE w:val="0"/>
        <w:autoSpaceDN w:val="0"/>
        <w:adjustRightInd w:val="0"/>
        <w:ind w:firstLine="539"/>
        <w:jc w:val="both"/>
        <w:outlineLvl w:val="1"/>
        <w:rPr>
          <w:sz w:val="28"/>
          <w:szCs w:val="28"/>
        </w:rPr>
      </w:pPr>
      <w:r w:rsidRPr="00D476B9">
        <w:rPr>
          <w:sz w:val="28"/>
          <w:szCs w:val="28"/>
        </w:rPr>
        <w:t>4.15. В случае проведения закупки у единственного источника в соответствии с настоящим Положением заказчик обязан разместить на официальном сайте соответствующий договор в течение трех дней с даты его заключения. Заказчик вправе не размещать на официальном сайте све</w:t>
      </w:r>
      <w:r w:rsidR="00D476B9">
        <w:rPr>
          <w:sz w:val="28"/>
          <w:szCs w:val="28"/>
        </w:rPr>
        <w:t>дения о</w:t>
      </w:r>
    </w:p>
    <w:p w:rsidR="00102942" w:rsidRPr="00D476B9" w:rsidRDefault="00D476B9" w:rsidP="00D528BD">
      <w:pPr>
        <w:tabs>
          <w:tab w:val="left" w:pos="4225"/>
        </w:tabs>
        <w:rPr>
          <w:sz w:val="28"/>
          <w:szCs w:val="28"/>
        </w:rPr>
      </w:pPr>
      <w:r>
        <w:rPr>
          <w:sz w:val="28"/>
          <w:szCs w:val="28"/>
        </w:rPr>
        <w:t xml:space="preserve">                                            </w:t>
      </w:r>
      <w:r w:rsidR="00EE52AF">
        <w:rPr>
          <w:sz w:val="28"/>
          <w:szCs w:val="28"/>
        </w:rPr>
        <w:t xml:space="preserve">                </w:t>
      </w:r>
    </w:p>
    <w:p w:rsidR="00D528BD" w:rsidRPr="00EE52AF" w:rsidRDefault="00EE52AF" w:rsidP="00EE52AF">
      <w:pPr>
        <w:tabs>
          <w:tab w:val="left" w:pos="4225"/>
        </w:tabs>
        <w:rPr>
          <w:b/>
          <w:sz w:val="28"/>
          <w:szCs w:val="28"/>
        </w:rPr>
      </w:pPr>
      <w:r>
        <w:rPr>
          <w:sz w:val="28"/>
          <w:szCs w:val="28"/>
        </w:rPr>
        <w:t xml:space="preserve"> </w:t>
      </w:r>
      <w:r w:rsidR="00D528BD" w:rsidRPr="00D476B9">
        <w:rPr>
          <w:sz w:val="28"/>
          <w:szCs w:val="28"/>
        </w:rPr>
        <w:t>закупке товаров, работ, услуг, (в том числе соответствующий договор) стоимость которых не превышает сто тысяч рублей.</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4.16.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EE52AF" w:rsidRDefault="00D528BD" w:rsidP="00D528BD">
      <w:pPr>
        <w:autoSpaceDE w:val="0"/>
        <w:autoSpaceDN w:val="0"/>
        <w:adjustRightInd w:val="0"/>
        <w:ind w:firstLine="540"/>
        <w:jc w:val="both"/>
        <w:outlineLvl w:val="0"/>
        <w:rPr>
          <w:sz w:val="28"/>
          <w:szCs w:val="28"/>
        </w:rPr>
      </w:pPr>
      <w:r w:rsidRPr="00D476B9">
        <w:rPr>
          <w:sz w:val="28"/>
          <w:szCs w:val="28"/>
        </w:rPr>
        <w:t xml:space="preserve">4.17. Не подлежат размещению на официальном сайте сведения о закупке, составляющие государственную тайну, при условии, что такие сведения </w:t>
      </w:r>
    </w:p>
    <w:p w:rsidR="00EE52AF" w:rsidRDefault="00EE52AF" w:rsidP="00D528BD">
      <w:pPr>
        <w:autoSpaceDE w:val="0"/>
        <w:autoSpaceDN w:val="0"/>
        <w:adjustRightInd w:val="0"/>
        <w:ind w:firstLine="540"/>
        <w:jc w:val="both"/>
        <w:outlineLvl w:val="0"/>
        <w:rPr>
          <w:sz w:val="28"/>
          <w:szCs w:val="28"/>
        </w:rPr>
      </w:pPr>
      <w:r>
        <w:rPr>
          <w:sz w:val="28"/>
          <w:szCs w:val="28"/>
        </w:rPr>
        <w:t xml:space="preserve">                                                        6</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lastRenderedPageBreak/>
        <w:t xml:space="preserve">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11" w:history="1">
        <w:r w:rsidRPr="00D476B9">
          <w:rPr>
            <w:sz w:val="28"/>
            <w:szCs w:val="28"/>
          </w:rPr>
          <w:t>ч.16</w:t>
        </w:r>
      </w:hyperlink>
      <w:r w:rsidRPr="00D476B9">
        <w:rPr>
          <w:sz w:val="28"/>
          <w:szCs w:val="28"/>
        </w:rPr>
        <w:t xml:space="preserve"> ст.4 Закона. </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4.18. До 01.07.2012,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Законом и настоящим Положением размещению на официальном сайте, размещаются на сайте заказчика в информационно-телекоммуникационной сети "Интернет" (</w:t>
      </w:r>
      <w:r w:rsidR="00A25147" w:rsidRPr="00D476B9">
        <w:rPr>
          <w:sz w:val="28"/>
          <w:szCs w:val="28"/>
        </w:rPr>
        <w:t xml:space="preserve">                                          </w:t>
      </w:r>
      <w:r w:rsidRPr="00D476B9">
        <w:rPr>
          <w:sz w:val="28"/>
          <w:szCs w:val="28"/>
        </w:rPr>
        <w:t>).</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5. Способы закупки и условия их применения</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ind w:firstLine="540"/>
        <w:jc w:val="both"/>
        <w:rPr>
          <w:sz w:val="28"/>
          <w:szCs w:val="28"/>
        </w:rPr>
      </w:pPr>
      <w:r w:rsidRPr="00D476B9">
        <w:rPr>
          <w:sz w:val="28"/>
          <w:szCs w:val="28"/>
        </w:rPr>
        <w:t>5.1. Заказчик при осуществлении закупок вправе использовать следующие способы:</w:t>
      </w:r>
    </w:p>
    <w:p w:rsidR="00D528BD" w:rsidRPr="00D476B9" w:rsidRDefault="00D528BD" w:rsidP="00D528BD">
      <w:pPr>
        <w:ind w:firstLine="540"/>
        <w:jc w:val="both"/>
        <w:rPr>
          <w:sz w:val="28"/>
          <w:szCs w:val="28"/>
        </w:rPr>
      </w:pPr>
      <w:r w:rsidRPr="00D476B9">
        <w:rPr>
          <w:sz w:val="28"/>
          <w:szCs w:val="28"/>
        </w:rPr>
        <w:t>1) открытый конкурс;</w:t>
      </w:r>
    </w:p>
    <w:p w:rsidR="00D528BD" w:rsidRPr="00D476B9" w:rsidRDefault="00D528BD" w:rsidP="00D528BD">
      <w:pPr>
        <w:ind w:firstLine="540"/>
        <w:jc w:val="both"/>
        <w:rPr>
          <w:sz w:val="28"/>
          <w:szCs w:val="28"/>
        </w:rPr>
      </w:pPr>
      <w:r w:rsidRPr="00D476B9">
        <w:rPr>
          <w:sz w:val="28"/>
          <w:szCs w:val="28"/>
        </w:rPr>
        <w:t>2) открытый двухэтапный конкурс;</w:t>
      </w:r>
    </w:p>
    <w:p w:rsidR="00D528BD" w:rsidRPr="00D476B9" w:rsidRDefault="00D528BD" w:rsidP="00D528BD">
      <w:pPr>
        <w:ind w:firstLine="540"/>
        <w:jc w:val="both"/>
        <w:rPr>
          <w:sz w:val="28"/>
          <w:szCs w:val="28"/>
        </w:rPr>
      </w:pPr>
      <w:r w:rsidRPr="00D476B9">
        <w:rPr>
          <w:sz w:val="28"/>
          <w:szCs w:val="28"/>
        </w:rPr>
        <w:t>3) открытый аукцион;</w:t>
      </w:r>
    </w:p>
    <w:p w:rsidR="00D528BD" w:rsidRPr="00D476B9" w:rsidRDefault="00D528BD" w:rsidP="00D528BD">
      <w:pPr>
        <w:ind w:firstLine="540"/>
        <w:jc w:val="both"/>
        <w:rPr>
          <w:sz w:val="28"/>
          <w:szCs w:val="28"/>
        </w:rPr>
      </w:pPr>
      <w:r w:rsidRPr="00D476B9">
        <w:rPr>
          <w:sz w:val="28"/>
          <w:szCs w:val="28"/>
        </w:rPr>
        <w:t>4) запрос котировок;</w:t>
      </w:r>
    </w:p>
    <w:p w:rsidR="00D528BD" w:rsidRPr="00D476B9" w:rsidRDefault="00D528BD" w:rsidP="00D528BD">
      <w:pPr>
        <w:ind w:firstLine="540"/>
        <w:jc w:val="both"/>
        <w:rPr>
          <w:sz w:val="28"/>
          <w:szCs w:val="28"/>
        </w:rPr>
      </w:pPr>
      <w:r w:rsidRPr="00D476B9">
        <w:rPr>
          <w:sz w:val="28"/>
          <w:szCs w:val="28"/>
        </w:rPr>
        <w:t>5) запрос предложения;</w:t>
      </w:r>
    </w:p>
    <w:p w:rsidR="00D528BD" w:rsidRPr="00D476B9" w:rsidRDefault="00D528BD" w:rsidP="00D528BD">
      <w:pPr>
        <w:ind w:firstLine="540"/>
        <w:jc w:val="both"/>
        <w:rPr>
          <w:sz w:val="28"/>
          <w:szCs w:val="28"/>
        </w:rPr>
      </w:pPr>
      <w:r w:rsidRPr="00D476B9">
        <w:rPr>
          <w:sz w:val="28"/>
          <w:szCs w:val="28"/>
        </w:rPr>
        <w:t>6) у единственного источника.</w:t>
      </w:r>
    </w:p>
    <w:p w:rsidR="00D528BD" w:rsidRPr="00D476B9" w:rsidRDefault="00D528BD" w:rsidP="00D528BD">
      <w:pPr>
        <w:ind w:firstLine="540"/>
        <w:jc w:val="both"/>
        <w:rPr>
          <w:sz w:val="28"/>
          <w:szCs w:val="28"/>
        </w:rPr>
      </w:pPr>
      <w:r w:rsidRPr="00D476B9">
        <w:rPr>
          <w:sz w:val="28"/>
          <w:szCs w:val="28"/>
        </w:rPr>
        <w:t>5.2. Открытый конкурс и открытый аукцион, в том числе в электронной форме, могут применяться при закупках любых товаров, работ, услуг без каких-либо ограничений.</w:t>
      </w:r>
    </w:p>
    <w:p w:rsidR="00D528BD" w:rsidRPr="00D476B9" w:rsidRDefault="00D528BD" w:rsidP="00D528BD">
      <w:pPr>
        <w:ind w:firstLine="540"/>
        <w:jc w:val="both"/>
        <w:rPr>
          <w:sz w:val="28"/>
          <w:szCs w:val="28"/>
        </w:rPr>
      </w:pPr>
      <w:r w:rsidRPr="00D476B9">
        <w:rPr>
          <w:sz w:val="28"/>
          <w:szCs w:val="28"/>
        </w:rPr>
        <w:t>5.3. Открытый двухэтапный конкурс может применяться при закупках работ, услуг в случае если:</w:t>
      </w:r>
    </w:p>
    <w:p w:rsidR="00102942" w:rsidRPr="00D476B9" w:rsidRDefault="00D528BD" w:rsidP="00D476B9">
      <w:pPr>
        <w:ind w:firstLine="540"/>
        <w:jc w:val="both"/>
        <w:rPr>
          <w:sz w:val="28"/>
          <w:szCs w:val="28"/>
        </w:rPr>
      </w:pPr>
      <w:r w:rsidRPr="00D476B9">
        <w:rPr>
          <w:sz w:val="28"/>
          <w:szCs w:val="28"/>
        </w:rPr>
        <w:t>начальная (максимальная) цена договора на выполнение работ, оказание услуг превышает сто миллионов рублей, и для уточнения качественных характеристик (потребительских свойств) предмета закупки целесообразны обсуждения с исполнителями, подрядчиками, выполняющими соответствующие работы, оказывающие соответствующие услуги;</w:t>
      </w:r>
    </w:p>
    <w:p w:rsidR="00D528BD" w:rsidRPr="00D476B9" w:rsidRDefault="00D528BD" w:rsidP="009A3C19">
      <w:pPr>
        <w:rPr>
          <w:b/>
          <w:sz w:val="28"/>
          <w:szCs w:val="28"/>
        </w:rPr>
      </w:pPr>
    </w:p>
    <w:p w:rsidR="00D528BD" w:rsidRPr="00D476B9" w:rsidRDefault="00D528BD" w:rsidP="00D528BD">
      <w:pPr>
        <w:ind w:firstLine="708"/>
        <w:jc w:val="both"/>
        <w:rPr>
          <w:sz w:val="28"/>
          <w:szCs w:val="28"/>
        </w:rPr>
      </w:pPr>
      <w:r w:rsidRPr="00D476B9">
        <w:rPr>
          <w:sz w:val="28"/>
          <w:szCs w:val="28"/>
        </w:rPr>
        <w:t>осуществляется закупка научно-исследовательских работ, проектных работ, работ (услуг) по созданию произведения литературы или искусства, исполнения, работ (услуг) в сфере культуры.</w:t>
      </w:r>
    </w:p>
    <w:p w:rsidR="00D528BD" w:rsidRPr="00D476B9" w:rsidRDefault="00D528BD" w:rsidP="00D528BD">
      <w:pPr>
        <w:ind w:firstLine="708"/>
        <w:jc w:val="both"/>
        <w:rPr>
          <w:sz w:val="28"/>
          <w:szCs w:val="28"/>
        </w:rPr>
      </w:pPr>
      <w:r w:rsidRPr="00D476B9">
        <w:rPr>
          <w:sz w:val="28"/>
          <w:szCs w:val="28"/>
        </w:rPr>
        <w:t xml:space="preserve">5.4. Запрос котировок может применяться при закупках любых товаров, работ, услуг при этом начальная (максимальная) цена договора на поставку товаров, выполнение работ, оказание услуг не может превышать двести пятьдесят тысяч рублей. При этом общая сумма начальных (максимальных) цен договоров на поставки товаров, выполнение работ, оказание услуг, заключенных по итогам проведения запросов котировок, не может превышать десять процентов от общей суммы начальных (максимальных) цен договоров на поставки товаров, выполнение работ, оказание услуг, заключенных заказчиком в течение календарного года. </w:t>
      </w:r>
    </w:p>
    <w:p w:rsidR="00EE52AF" w:rsidRDefault="00EE52AF" w:rsidP="00D528BD">
      <w:pPr>
        <w:ind w:firstLine="708"/>
        <w:jc w:val="both"/>
        <w:rPr>
          <w:sz w:val="28"/>
          <w:szCs w:val="28"/>
        </w:rPr>
      </w:pPr>
      <w:r>
        <w:rPr>
          <w:sz w:val="28"/>
          <w:szCs w:val="28"/>
        </w:rPr>
        <w:t xml:space="preserve">                                                    7</w:t>
      </w:r>
    </w:p>
    <w:p w:rsidR="00D528BD" w:rsidRPr="00D476B9" w:rsidRDefault="00D528BD" w:rsidP="00D528BD">
      <w:pPr>
        <w:ind w:firstLine="708"/>
        <w:jc w:val="both"/>
        <w:rPr>
          <w:sz w:val="28"/>
          <w:szCs w:val="28"/>
        </w:rPr>
      </w:pPr>
      <w:r w:rsidRPr="00D476B9">
        <w:rPr>
          <w:sz w:val="28"/>
          <w:szCs w:val="28"/>
        </w:rPr>
        <w:lastRenderedPageBreak/>
        <w:t>5.5. Закупка товаров, работ, услуг у единственного источника может применяться в случае, если:</w:t>
      </w:r>
    </w:p>
    <w:p w:rsidR="00D528BD" w:rsidRPr="00D476B9" w:rsidRDefault="00D528BD" w:rsidP="00D528BD">
      <w:pPr>
        <w:ind w:firstLine="708"/>
        <w:jc w:val="both"/>
        <w:rPr>
          <w:sz w:val="28"/>
          <w:szCs w:val="28"/>
        </w:rPr>
      </w:pPr>
      <w:r w:rsidRPr="00D476B9">
        <w:rPr>
          <w:sz w:val="28"/>
          <w:szCs w:val="28"/>
        </w:rPr>
        <w:t>начальная (максимальная) цена договора на поставку товаров, выполнение работ, оказание услуг не превышает сто тысяч рублей. При этом общая сумма начальных (максимальных) цен таких договоров не может превышать десять процентов от общей суммы начальных (максимальных) цен договоров на поставки товаров, выполнение работ, оказание услуг, заключенных заказчиком в течение календарного года;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2" w:history="1">
        <w:r w:rsidRPr="00D476B9">
          <w:rPr>
            <w:sz w:val="28"/>
            <w:szCs w:val="28"/>
          </w:rPr>
          <w:t>законом</w:t>
        </w:r>
      </w:hyperlink>
      <w:r w:rsidRPr="00D476B9">
        <w:rPr>
          <w:sz w:val="28"/>
          <w:szCs w:val="28"/>
        </w:rPr>
        <w:t xml:space="preserve"> от 17 августа 1995 года № 147-ФЗ «О естественных монополиях»;</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заключается договор энергоснабжения или купли-продажи электрической энергии с гарантирующим поставщиком электрической энергии;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D528BD" w:rsidRPr="00EE52AF" w:rsidRDefault="00D528BD" w:rsidP="00EE52AF">
      <w:pPr>
        <w:autoSpaceDE w:val="0"/>
        <w:autoSpaceDN w:val="0"/>
        <w:adjustRightInd w:val="0"/>
        <w:ind w:firstLine="540"/>
        <w:jc w:val="both"/>
        <w:outlineLvl w:val="1"/>
        <w:rPr>
          <w:sz w:val="28"/>
          <w:szCs w:val="28"/>
        </w:rPr>
      </w:pPr>
      <w:r w:rsidRPr="00D476B9">
        <w:rPr>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w:t>
      </w:r>
      <w:r w:rsidR="00EE52AF">
        <w:rPr>
          <w:sz w:val="28"/>
          <w:szCs w:val="28"/>
        </w:rPr>
        <w:t xml:space="preserve">сийской Федерации, </w:t>
      </w:r>
      <w:r w:rsidRPr="00D476B9">
        <w:rPr>
          <w:sz w:val="28"/>
          <w:szCs w:val="28"/>
        </w:rPr>
        <w:t xml:space="preserve">правовыми актами субъекта Российской Федерации;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w:t>
      </w:r>
    </w:p>
    <w:p w:rsidR="00EE52AF" w:rsidRDefault="00D528BD" w:rsidP="00D528BD">
      <w:pPr>
        <w:autoSpaceDE w:val="0"/>
        <w:autoSpaceDN w:val="0"/>
        <w:adjustRightInd w:val="0"/>
        <w:ind w:firstLine="540"/>
        <w:jc w:val="both"/>
        <w:outlineLvl w:val="1"/>
        <w:rPr>
          <w:sz w:val="28"/>
          <w:szCs w:val="28"/>
        </w:rPr>
      </w:pPr>
      <w:r w:rsidRPr="00D476B9">
        <w:rPr>
          <w:sz w:val="28"/>
          <w:szCs w:val="28"/>
        </w:rPr>
        <w:t xml:space="preserve">только одно заинтересованное лицо, подавшее заявку на участие в конкурсе или заявку на участие в аукционе, признано участником конкурса или участником аукциона в соответствии с настоящим Положением. При этом договор с таким участникам конкурса заключается на условиях конкурсной документации и заявки на участие в конкурсе такого участника конкурса. </w:t>
      </w:r>
    </w:p>
    <w:p w:rsidR="00EE52AF" w:rsidRDefault="00EE52AF" w:rsidP="00D528BD">
      <w:pPr>
        <w:autoSpaceDE w:val="0"/>
        <w:autoSpaceDN w:val="0"/>
        <w:adjustRightInd w:val="0"/>
        <w:ind w:firstLine="540"/>
        <w:jc w:val="both"/>
        <w:outlineLvl w:val="1"/>
        <w:rPr>
          <w:sz w:val="28"/>
          <w:szCs w:val="28"/>
        </w:rPr>
      </w:pPr>
      <w:r>
        <w:rPr>
          <w:sz w:val="28"/>
          <w:szCs w:val="28"/>
        </w:rPr>
        <w:t xml:space="preserve">                                                  8</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победитель в проведении запроса котировок, участник запроса котировок, предложивший такую же, как победитель в проведении запроса котировок, цену договора, участник запроса котировок, предложение о цене договора которого является следующим по степени выгодности после предложения о цене договора победителя в проведении запроса котировок признаны уклонившимся от заключения договора.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при проведении запроса котировок в установленный срок не подана ни одна котировочная заявка.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в аукционе участвовал только один участник аукциона в соответствии с настоящим Положением. При этом 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D528BD" w:rsidRPr="00D476B9" w:rsidRDefault="00D528BD" w:rsidP="00EE52AF">
      <w:pPr>
        <w:autoSpaceDE w:val="0"/>
        <w:autoSpaceDN w:val="0"/>
        <w:adjustRightInd w:val="0"/>
        <w:ind w:firstLine="540"/>
        <w:jc w:val="both"/>
        <w:outlineLvl w:val="1"/>
        <w:rPr>
          <w:sz w:val="28"/>
          <w:szCs w:val="28"/>
        </w:rPr>
      </w:pPr>
      <w:r w:rsidRPr="00D476B9">
        <w:rPr>
          <w:sz w:val="28"/>
          <w:szCs w:val="28"/>
        </w:rPr>
        <w:t>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осуществляется закупка услуг (билетов) на посещение зоопарка, театра, кинотеатра, концерта, цирка, музея, выставки, спортивного мероприятия;</w:t>
      </w:r>
    </w:p>
    <w:p w:rsidR="00D528BD" w:rsidRDefault="00D528BD" w:rsidP="00D528BD">
      <w:pPr>
        <w:autoSpaceDE w:val="0"/>
        <w:autoSpaceDN w:val="0"/>
        <w:adjustRightInd w:val="0"/>
        <w:ind w:firstLine="540"/>
        <w:jc w:val="both"/>
        <w:outlineLvl w:val="1"/>
        <w:rPr>
          <w:sz w:val="28"/>
          <w:szCs w:val="28"/>
        </w:rPr>
      </w:pPr>
      <w:r w:rsidRPr="00D476B9">
        <w:rPr>
          <w:sz w:val="28"/>
          <w:szCs w:val="28"/>
        </w:rPr>
        <w:t>осуществляется закупка услуг нескольким заказчикам по участию в мероприятии если заказчиком, являющимся организатором такого мероприятия, выбран поставщик (исполнитель, подрядчик)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или Законом;</w:t>
      </w:r>
    </w:p>
    <w:p w:rsidR="00EE52AF" w:rsidRDefault="00EE52AF" w:rsidP="00D528BD">
      <w:pPr>
        <w:autoSpaceDE w:val="0"/>
        <w:autoSpaceDN w:val="0"/>
        <w:adjustRightInd w:val="0"/>
        <w:ind w:firstLine="540"/>
        <w:jc w:val="both"/>
        <w:outlineLvl w:val="1"/>
        <w:rPr>
          <w:sz w:val="28"/>
          <w:szCs w:val="28"/>
        </w:rPr>
      </w:pPr>
    </w:p>
    <w:p w:rsidR="00EE52AF" w:rsidRPr="00D476B9" w:rsidRDefault="00EE52AF" w:rsidP="00D528BD">
      <w:pPr>
        <w:autoSpaceDE w:val="0"/>
        <w:autoSpaceDN w:val="0"/>
        <w:adjustRightInd w:val="0"/>
        <w:ind w:firstLine="540"/>
        <w:jc w:val="both"/>
        <w:outlineLvl w:val="1"/>
        <w:rPr>
          <w:sz w:val="28"/>
          <w:szCs w:val="28"/>
        </w:rPr>
      </w:pPr>
      <w:r>
        <w:rPr>
          <w:sz w:val="28"/>
          <w:szCs w:val="28"/>
        </w:rPr>
        <w:t xml:space="preserve">                                                 9</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осуществляется закупка преподавательских услуг у физического лица;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осуществляется закупка услуг (работ) по созданию произведений литературы или искусства,  у конкретного физического лица или конкретных физических лиц либо на исполнение,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осуществляется закупка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осуществляется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w:t>
      </w:r>
      <w:hyperlink r:id="rId13" w:history="1">
        <w:r w:rsidRPr="00D476B9">
          <w:rPr>
            <w:sz w:val="28"/>
            <w:szCs w:val="28"/>
          </w:rPr>
          <w:t>законодательством</w:t>
        </w:r>
      </w:hyperlink>
      <w:r w:rsidRPr="00D476B9">
        <w:rPr>
          <w:sz w:val="28"/>
          <w:szCs w:val="28"/>
        </w:rPr>
        <w:t xml:space="preserve">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D528BD" w:rsidRPr="00D476B9" w:rsidRDefault="00D528BD" w:rsidP="00EE52AF">
      <w:pPr>
        <w:autoSpaceDE w:val="0"/>
        <w:autoSpaceDN w:val="0"/>
        <w:adjustRightInd w:val="0"/>
        <w:ind w:firstLine="540"/>
        <w:jc w:val="both"/>
        <w:outlineLvl w:val="1"/>
        <w:rPr>
          <w:sz w:val="28"/>
          <w:szCs w:val="28"/>
        </w:rPr>
      </w:pPr>
      <w:r w:rsidRPr="00D476B9">
        <w:rPr>
          <w:sz w:val="28"/>
          <w:szCs w:val="28"/>
        </w:rPr>
        <w:t>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w:t>
      </w:r>
      <w:r w:rsidR="00EE52AF">
        <w:rPr>
          <w:sz w:val="28"/>
          <w:szCs w:val="28"/>
        </w:rPr>
        <w:t xml:space="preserve"> котором расположены помещения,</w:t>
      </w:r>
      <w:r w:rsidR="00102942" w:rsidRPr="00D476B9">
        <w:rPr>
          <w:sz w:val="28"/>
          <w:szCs w:val="28"/>
        </w:rPr>
        <w:t xml:space="preserve"> </w:t>
      </w:r>
      <w:r w:rsidRPr="00D476B9">
        <w:rPr>
          <w:sz w:val="28"/>
          <w:szCs w:val="28"/>
        </w:rPr>
        <w:t>переданные в безвозмездное пользование заказчику;</w:t>
      </w:r>
      <w:r w:rsidR="00EE52AF">
        <w:rPr>
          <w:sz w:val="28"/>
          <w:szCs w:val="28"/>
        </w:rPr>
        <w:t xml:space="preserve"> </w:t>
      </w:r>
      <w:r w:rsidRPr="00D476B9">
        <w:rPr>
          <w:sz w:val="28"/>
          <w:szCs w:val="28"/>
        </w:rPr>
        <w:t>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на проведение конкретных исследований на условиях, предусмотренных грантодателями;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организация питания детей во время оздоровительной кампании предприятием питания, работающего в учреждении по договору аренды.</w:t>
      </w:r>
    </w:p>
    <w:p w:rsidR="00D528BD" w:rsidRPr="00D476B9" w:rsidRDefault="00D528BD" w:rsidP="00D528BD">
      <w:pPr>
        <w:ind w:firstLine="708"/>
        <w:rPr>
          <w:sz w:val="28"/>
          <w:szCs w:val="28"/>
        </w:rPr>
      </w:pPr>
      <w:r w:rsidRPr="00D476B9">
        <w:rPr>
          <w:sz w:val="28"/>
          <w:szCs w:val="28"/>
        </w:rPr>
        <w:t xml:space="preserve"> </w:t>
      </w:r>
    </w:p>
    <w:p w:rsidR="00EE52AF" w:rsidRDefault="00EE52AF" w:rsidP="00D528BD">
      <w:pPr>
        <w:jc w:val="center"/>
        <w:rPr>
          <w:b/>
          <w:sz w:val="28"/>
          <w:szCs w:val="28"/>
        </w:rPr>
      </w:pPr>
    </w:p>
    <w:p w:rsidR="00EE52AF" w:rsidRDefault="00EE52AF" w:rsidP="00D528BD">
      <w:pPr>
        <w:jc w:val="center"/>
        <w:rPr>
          <w:b/>
          <w:sz w:val="28"/>
          <w:szCs w:val="28"/>
        </w:rPr>
      </w:pPr>
    </w:p>
    <w:p w:rsidR="00EE52AF" w:rsidRDefault="00EE52AF" w:rsidP="00D528BD">
      <w:pPr>
        <w:jc w:val="center"/>
        <w:rPr>
          <w:b/>
          <w:sz w:val="28"/>
          <w:szCs w:val="28"/>
        </w:rPr>
      </w:pPr>
    </w:p>
    <w:p w:rsidR="00EE52AF" w:rsidRDefault="00EE52AF" w:rsidP="00D528BD">
      <w:pPr>
        <w:jc w:val="center"/>
        <w:rPr>
          <w:b/>
          <w:sz w:val="28"/>
          <w:szCs w:val="28"/>
        </w:rPr>
      </w:pPr>
      <w:r>
        <w:rPr>
          <w:b/>
          <w:sz w:val="28"/>
          <w:szCs w:val="28"/>
        </w:rPr>
        <w:t>10</w:t>
      </w:r>
    </w:p>
    <w:p w:rsidR="00EE52AF" w:rsidRDefault="00EE52AF" w:rsidP="00D528BD">
      <w:pPr>
        <w:jc w:val="center"/>
        <w:rPr>
          <w:b/>
          <w:sz w:val="28"/>
          <w:szCs w:val="28"/>
        </w:rPr>
      </w:pPr>
    </w:p>
    <w:p w:rsidR="00D528BD" w:rsidRPr="00D476B9" w:rsidRDefault="00D528BD" w:rsidP="00D528BD">
      <w:pPr>
        <w:jc w:val="center"/>
        <w:rPr>
          <w:b/>
          <w:sz w:val="28"/>
          <w:szCs w:val="28"/>
        </w:rPr>
      </w:pPr>
      <w:r w:rsidRPr="00D476B9">
        <w:rPr>
          <w:b/>
          <w:sz w:val="28"/>
          <w:szCs w:val="28"/>
        </w:rPr>
        <w:lastRenderedPageBreak/>
        <w:t>6. Участие в закупках</w:t>
      </w:r>
    </w:p>
    <w:p w:rsidR="00D528BD" w:rsidRPr="00D476B9" w:rsidRDefault="00D528BD" w:rsidP="00D528BD">
      <w:pPr>
        <w:rPr>
          <w:sz w:val="28"/>
          <w:szCs w:val="28"/>
        </w:rPr>
      </w:pPr>
    </w:p>
    <w:p w:rsidR="00D528BD" w:rsidRPr="00D476B9" w:rsidRDefault="00D528BD" w:rsidP="00D528BD">
      <w:pPr>
        <w:pStyle w:val="ConsPlusNormal"/>
        <w:ind w:firstLine="540"/>
        <w:jc w:val="both"/>
        <w:outlineLvl w:val="0"/>
        <w:rPr>
          <w:rFonts w:ascii="Times New Roman" w:hAnsi="Times New Roman" w:cs="Times New Roman"/>
          <w:sz w:val="28"/>
          <w:szCs w:val="28"/>
        </w:rPr>
      </w:pPr>
      <w:r w:rsidRPr="00D476B9">
        <w:rPr>
          <w:rFonts w:ascii="Times New Roman" w:hAnsi="Times New Roman" w:cs="Times New Roman"/>
          <w:sz w:val="28"/>
          <w:szCs w:val="28"/>
        </w:rPr>
        <w:t>6.1. Заинтересованным лицом в заключении договора поставки товаров, выполнения работ, оказания услуг для удовлетворения потребностей заказчика (далее – заинтересованное лицо) может быть любое юридическое лицо или несколько юридических лиц, выступающих на стороне одного заинтересованного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заинтересованного лица, в том числе индивидуальный предприниматель или несколько индивидуальных предпринимателей, выступающих на стороне одного заинтересованного лица.</w:t>
      </w:r>
    </w:p>
    <w:p w:rsidR="00D528BD" w:rsidRPr="00D476B9" w:rsidRDefault="00D528BD" w:rsidP="00D528BD">
      <w:pPr>
        <w:pStyle w:val="ConsPlusNormal"/>
        <w:ind w:firstLine="540"/>
        <w:jc w:val="both"/>
        <w:outlineLvl w:val="0"/>
        <w:rPr>
          <w:rFonts w:ascii="Times New Roman" w:hAnsi="Times New Roman" w:cs="Times New Roman"/>
          <w:sz w:val="28"/>
          <w:szCs w:val="28"/>
        </w:rPr>
      </w:pPr>
      <w:r w:rsidRPr="00D476B9">
        <w:rPr>
          <w:rFonts w:ascii="Times New Roman" w:hAnsi="Times New Roman" w:cs="Times New Roman"/>
          <w:sz w:val="28"/>
          <w:szCs w:val="28"/>
        </w:rPr>
        <w:t>6.2.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D528BD" w:rsidRPr="00D476B9" w:rsidRDefault="00D528BD" w:rsidP="00D528BD">
      <w:pPr>
        <w:pStyle w:val="ConsPlusNormal"/>
        <w:ind w:firstLine="540"/>
        <w:jc w:val="both"/>
        <w:outlineLvl w:val="0"/>
        <w:rPr>
          <w:rFonts w:ascii="Times New Roman" w:hAnsi="Times New Roman" w:cs="Times New Roman"/>
          <w:sz w:val="28"/>
          <w:szCs w:val="28"/>
        </w:rPr>
      </w:pPr>
      <w:r w:rsidRPr="00D476B9">
        <w:rPr>
          <w:rFonts w:ascii="Times New Roman" w:hAnsi="Times New Roman" w:cs="Times New Roman"/>
          <w:sz w:val="28"/>
          <w:szCs w:val="28"/>
        </w:rPr>
        <w:t>6.3. При рассмотрении заявок (предложений) на участие в конкурсе, заявок на участие в аукционе, рассмотрении и оценке котировочных заявок заинтересованное лицо не допускается к участию в соответствующей закупке в случае:</w:t>
      </w:r>
    </w:p>
    <w:p w:rsidR="00D528BD" w:rsidRPr="00D476B9" w:rsidRDefault="00D528BD" w:rsidP="00D528BD">
      <w:pPr>
        <w:pStyle w:val="ConsPlusNormal"/>
        <w:ind w:firstLine="540"/>
        <w:jc w:val="both"/>
        <w:outlineLvl w:val="0"/>
        <w:rPr>
          <w:rFonts w:ascii="Times New Roman" w:hAnsi="Times New Roman" w:cs="Times New Roman"/>
          <w:sz w:val="28"/>
          <w:szCs w:val="28"/>
        </w:rPr>
      </w:pPr>
      <w:r w:rsidRPr="00D476B9">
        <w:rPr>
          <w:rFonts w:ascii="Times New Roman" w:hAnsi="Times New Roman" w:cs="Times New Roman"/>
          <w:sz w:val="28"/>
          <w:szCs w:val="28"/>
        </w:rPr>
        <w:t>несоответствия заявки на участие в соответствующей закупке требованиям документации о закупке, объявлении о проведении запроса котировок;</w:t>
      </w:r>
    </w:p>
    <w:p w:rsidR="00D528BD" w:rsidRPr="00D476B9" w:rsidRDefault="00D528BD" w:rsidP="00D528BD">
      <w:pPr>
        <w:pStyle w:val="ConsPlusNormal"/>
        <w:ind w:firstLine="540"/>
        <w:jc w:val="both"/>
        <w:outlineLvl w:val="0"/>
        <w:rPr>
          <w:rFonts w:ascii="Times New Roman" w:hAnsi="Times New Roman" w:cs="Times New Roman"/>
          <w:sz w:val="28"/>
          <w:szCs w:val="28"/>
        </w:rPr>
      </w:pPr>
      <w:r w:rsidRPr="00D476B9">
        <w:rPr>
          <w:rFonts w:ascii="Times New Roman" w:hAnsi="Times New Roman" w:cs="Times New Roman"/>
          <w:sz w:val="28"/>
          <w:szCs w:val="28"/>
        </w:rPr>
        <w:t>несоответствия заинтересованного лица требованиям к участникам закупки, установленным в документации о закупке, объявлении о проведении запроса котировок, в соответствии с настоящим Положением;</w:t>
      </w:r>
    </w:p>
    <w:p w:rsidR="00D528BD" w:rsidRPr="00D476B9" w:rsidRDefault="00D528BD" w:rsidP="00D528BD">
      <w:pPr>
        <w:pStyle w:val="ConsPlusNormal"/>
        <w:ind w:firstLine="540"/>
        <w:jc w:val="both"/>
        <w:outlineLvl w:val="0"/>
        <w:rPr>
          <w:rFonts w:ascii="Times New Roman" w:hAnsi="Times New Roman" w:cs="Times New Roman"/>
          <w:sz w:val="28"/>
          <w:szCs w:val="28"/>
        </w:rPr>
      </w:pPr>
      <w:r w:rsidRPr="00D476B9">
        <w:rPr>
          <w:rFonts w:ascii="Times New Roman" w:hAnsi="Times New Roman" w:cs="Times New Roman"/>
          <w:sz w:val="28"/>
          <w:szCs w:val="28"/>
        </w:rPr>
        <w:t xml:space="preserve">наличия в заявке на участие в закупке недостоверных (в том числе неполных, противоречивых) сведений. </w:t>
      </w:r>
    </w:p>
    <w:p w:rsidR="00D528BD" w:rsidRPr="00EE52AF" w:rsidRDefault="00D528BD" w:rsidP="00EE52AF">
      <w:pPr>
        <w:autoSpaceDE w:val="0"/>
        <w:autoSpaceDN w:val="0"/>
        <w:adjustRightInd w:val="0"/>
        <w:ind w:firstLine="540"/>
        <w:jc w:val="both"/>
        <w:outlineLvl w:val="1"/>
        <w:rPr>
          <w:sz w:val="28"/>
          <w:szCs w:val="28"/>
        </w:rPr>
      </w:pPr>
      <w:r w:rsidRPr="00D476B9">
        <w:rPr>
          <w:sz w:val="28"/>
          <w:szCs w:val="28"/>
        </w:rPr>
        <w:t xml:space="preserve">6.4. Не допускается взимание платы с заинтересованных лиц, участников закупок за участие в закупках, за исключением платы, взимаемой заказчиком за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528BD" w:rsidRPr="00D476B9" w:rsidRDefault="00D528BD" w:rsidP="00D528BD">
      <w:pPr>
        <w:autoSpaceDE w:val="0"/>
        <w:autoSpaceDN w:val="0"/>
        <w:adjustRightInd w:val="0"/>
        <w:ind w:firstLine="540"/>
        <w:outlineLvl w:val="1"/>
        <w:rPr>
          <w:sz w:val="28"/>
          <w:szCs w:val="28"/>
        </w:rPr>
      </w:pPr>
    </w:p>
    <w:p w:rsidR="00D528BD" w:rsidRPr="00D476B9" w:rsidRDefault="00D528BD" w:rsidP="00D528BD">
      <w:pPr>
        <w:autoSpaceDE w:val="0"/>
        <w:autoSpaceDN w:val="0"/>
        <w:adjustRightInd w:val="0"/>
        <w:ind w:firstLine="540"/>
        <w:jc w:val="center"/>
        <w:outlineLvl w:val="1"/>
        <w:rPr>
          <w:b/>
          <w:sz w:val="28"/>
          <w:szCs w:val="28"/>
        </w:rPr>
      </w:pPr>
      <w:r w:rsidRPr="00D476B9">
        <w:rPr>
          <w:b/>
          <w:sz w:val="28"/>
          <w:szCs w:val="28"/>
        </w:rPr>
        <w:t>7. Требования к участникам закупок</w:t>
      </w:r>
    </w:p>
    <w:p w:rsidR="00D528BD" w:rsidRPr="00D476B9" w:rsidRDefault="00D528BD" w:rsidP="00D528BD">
      <w:pPr>
        <w:autoSpaceDE w:val="0"/>
        <w:autoSpaceDN w:val="0"/>
        <w:adjustRightInd w:val="0"/>
        <w:ind w:firstLine="540"/>
        <w:outlineLvl w:val="1"/>
        <w:rPr>
          <w:sz w:val="28"/>
          <w:szCs w:val="28"/>
        </w:rPr>
      </w:pPr>
    </w:p>
    <w:p w:rsidR="00D528BD" w:rsidRPr="00D476B9" w:rsidRDefault="00D528BD" w:rsidP="00D528BD">
      <w:pPr>
        <w:ind w:firstLine="540"/>
        <w:jc w:val="both"/>
        <w:rPr>
          <w:sz w:val="28"/>
          <w:szCs w:val="28"/>
        </w:rPr>
      </w:pPr>
      <w:r w:rsidRPr="00D476B9">
        <w:rPr>
          <w:sz w:val="28"/>
          <w:szCs w:val="28"/>
        </w:rPr>
        <w:t>7.1. При осуществлении закупок заказчик устанавливает следующие единые обязательные требования к участникам закупок:</w:t>
      </w:r>
    </w:p>
    <w:p w:rsidR="009A3C19" w:rsidRDefault="00D528BD" w:rsidP="00D528BD">
      <w:pPr>
        <w:jc w:val="both"/>
        <w:rPr>
          <w:sz w:val="28"/>
          <w:szCs w:val="28"/>
        </w:rPr>
      </w:pPr>
      <w:r w:rsidRPr="00D476B9">
        <w:rPr>
          <w:sz w:val="28"/>
          <w:szCs w:val="28"/>
        </w:rPr>
        <w:t>1) соответствие требованиям, устанавливаемым в соответствии с законодательством Российской Федерации к лицам, осуществляющим поставки</w:t>
      </w:r>
    </w:p>
    <w:p w:rsidR="009A3C19" w:rsidRDefault="009A3C19" w:rsidP="00D528BD">
      <w:pPr>
        <w:jc w:val="both"/>
        <w:rPr>
          <w:sz w:val="28"/>
          <w:szCs w:val="28"/>
        </w:rPr>
      </w:pPr>
      <w:r>
        <w:rPr>
          <w:sz w:val="28"/>
          <w:szCs w:val="28"/>
        </w:rPr>
        <w:t xml:space="preserve">                                                                11</w:t>
      </w:r>
      <w:r w:rsidR="00D528BD" w:rsidRPr="00D476B9">
        <w:rPr>
          <w:sz w:val="28"/>
          <w:szCs w:val="28"/>
        </w:rPr>
        <w:t xml:space="preserve"> </w:t>
      </w:r>
    </w:p>
    <w:p w:rsidR="00D528BD" w:rsidRPr="00D476B9" w:rsidRDefault="00D528BD" w:rsidP="00D528BD">
      <w:pPr>
        <w:jc w:val="both"/>
        <w:rPr>
          <w:sz w:val="28"/>
          <w:szCs w:val="28"/>
        </w:rPr>
      </w:pPr>
      <w:r w:rsidRPr="00D476B9">
        <w:rPr>
          <w:sz w:val="28"/>
          <w:szCs w:val="28"/>
        </w:rPr>
        <w:lastRenderedPageBreak/>
        <w:t>товаров, выполнение работ, оказание услуг, являющихся предметом закупки;</w:t>
      </w:r>
    </w:p>
    <w:p w:rsidR="00D528BD" w:rsidRPr="00D476B9" w:rsidRDefault="00D528BD" w:rsidP="00D528BD">
      <w:pPr>
        <w:jc w:val="both"/>
        <w:rPr>
          <w:sz w:val="28"/>
          <w:szCs w:val="28"/>
        </w:rPr>
      </w:pPr>
      <w:r w:rsidRPr="00D476B9">
        <w:rPr>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528BD" w:rsidRPr="00D476B9" w:rsidRDefault="00D528BD" w:rsidP="00D528BD">
      <w:pPr>
        <w:jc w:val="both"/>
        <w:rPr>
          <w:sz w:val="28"/>
          <w:szCs w:val="28"/>
        </w:rPr>
      </w:pPr>
      <w:r w:rsidRPr="00D476B9">
        <w:rPr>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528BD" w:rsidRPr="00D476B9" w:rsidRDefault="00D528BD" w:rsidP="00D528BD">
      <w:pPr>
        <w:jc w:val="both"/>
        <w:rPr>
          <w:sz w:val="28"/>
          <w:szCs w:val="28"/>
        </w:rPr>
      </w:pPr>
      <w:r w:rsidRPr="00D476B9">
        <w:rPr>
          <w:sz w:val="28"/>
          <w:szCs w:val="28"/>
        </w:rPr>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528BD" w:rsidRPr="00D476B9" w:rsidRDefault="00D528BD" w:rsidP="00D528BD">
      <w:pPr>
        <w:ind w:firstLine="708"/>
        <w:jc w:val="both"/>
        <w:rPr>
          <w:sz w:val="28"/>
          <w:szCs w:val="28"/>
        </w:rPr>
      </w:pPr>
      <w:r w:rsidRPr="00D476B9">
        <w:rPr>
          <w:sz w:val="28"/>
          <w:szCs w:val="28"/>
        </w:rPr>
        <w:t>7.2. При осуществлении закупок путем проведения открытого конкурса, открытого двухэтапного конкурса, открытого аукциона, запроса котировок заказчик вправе установить следующие единые  требования к участникам закупок:</w:t>
      </w:r>
    </w:p>
    <w:p w:rsidR="00D528BD" w:rsidRPr="00D476B9" w:rsidRDefault="00D528BD" w:rsidP="00D528BD">
      <w:pPr>
        <w:ind w:firstLine="709"/>
        <w:jc w:val="both"/>
        <w:rPr>
          <w:sz w:val="28"/>
          <w:szCs w:val="28"/>
        </w:rPr>
      </w:pPr>
      <w:r w:rsidRPr="00D476B9">
        <w:rPr>
          <w:sz w:val="28"/>
          <w:szCs w:val="28"/>
        </w:rPr>
        <w:t>1) наличие необходимой профессиональной и технической квалификации;</w:t>
      </w:r>
    </w:p>
    <w:p w:rsidR="00D528BD" w:rsidRPr="00D476B9" w:rsidRDefault="00D528BD" w:rsidP="00D528BD">
      <w:pPr>
        <w:ind w:firstLine="709"/>
        <w:jc w:val="both"/>
        <w:rPr>
          <w:sz w:val="28"/>
          <w:szCs w:val="28"/>
        </w:rPr>
      </w:pPr>
      <w:r w:rsidRPr="00D476B9">
        <w:rPr>
          <w:sz w:val="28"/>
          <w:szCs w:val="28"/>
        </w:rPr>
        <w:t>2) наличие необходимых финансовых ресурсов для исполнения договора;</w:t>
      </w:r>
    </w:p>
    <w:p w:rsidR="00D528BD" w:rsidRPr="00D476B9" w:rsidRDefault="00D528BD" w:rsidP="00D528BD">
      <w:pPr>
        <w:ind w:firstLine="709"/>
        <w:jc w:val="both"/>
        <w:rPr>
          <w:sz w:val="28"/>
          <w:szCs w:val="28"/>
        </w:rPr>
      </w:pPr>
      <w:r w:rsidRPr="00D476B9">
        <w:rPr>
          <w:sz w:val="28"/>
          <w:szCs w:val="28"/>
        </w:rPr>
        <w:t>3) наличие  необходимого оборудования и других материальных ресурсов для исполнения договора;</w:t>
      </w:r>
    </w:p>
    <w:p w:rsidR="00D528BD" w:rsidRPr="00D476B9" w:rsidRDefault="00D528BD" w:rsidP="00D528BD">
      <w:pPr>
        <w:ind w:firstLine="709"/>
        <w:jc w:val="both"/>
        <w:rPr>
          <w:sz w:val="28"/>
          <w:szCs w:val="28"/>
        </w:rPr>
      </w:pPr>
      <w:r w:rsidRPr="00D476B9">
        <w:rPr>
          <w:sz w:val="28"/>
          <w:szCs w:val="28"/>
        </w:rPr>
        <w:t>4) наличие необходимых трудовых ресурсов для исполнения договора;</w:t>
      </w:r>
    </w:p>
    <w:p w:rsidR="00D528BD" w:rsidRPr="00D476B9" w:rsidRDefault="00D528BD" w:rsidP="00D528BD">
      <w:pPr>
        <w:ind w:firstLine="709"/>
        <w:jc w:val="both"/>
        <w:rPr>
          <w:sz w:val="28"/>
          <w:szCs w:val="28"/>
        </w:rPr>
      </w:pPr>
      <w:r w:rsidRPr="00D476B9">
        <w:rPr>
          <w:sz w:val="28"/>
          <w:szCs w:val="28"/>
        </w:rPr>
        <w:t>5) управленческая компетентность;</w:t>
      </w:r>
    </w:p>
    <w:p w:rsidR="00D528BD" w:rsidRPr="00D476B9" w:rsidRDefault="00D528BD" w:rsidP="00D528BD">
      <w:pPr>
        <w:ind w:firstLine="709"/>
        <w:jc w:val="both"/>
        <w:rPr>
          <w:sz w:val="28"/>
          <w:szCs w:val="28"/>
        </w:rPr>
      </w:pPr>
      <w:r w:rsidRPr="00D476B9">
        <w:rPr>
          <w:sz w:val="28"/>
          <w:szCs w:val="28"/>
        </w:rPr>
        <w:t>5) опыт и деловая репутация;</w:t>
      </w:r>
    </w:p>
    <w:p w:rsidR="00D528BD" w:rsidRPr="009A3C19" w:rsidRDefault="00D528BD" w:rsidP="009A3C19">
      <w:pPr>
        <w:ind w:firstLine="709"/>
        <w:jc w:val="both"/>
        <w:rPr>
          <w:sz w:val="28"/>
          <w:szCs w:val="28"/>
        </w:rPr>
      </w:pPr>
      <w:r w:rsidRPr="00D476B9">
        <w:rPr>
          <w:sz w:val="28"/>
          <w:szCs w:val="28"/>
        </w:rPr>
        <w:t xml:space="preserve">6) отсутствие в предусмотренном Законом и (или) Федеральным </w:t>
      </w:r>
      <w:hyperlink r:id="rId14" w:history="1">
        <w:r w:rsidRPr="00D476B9">
          <w:rPr>
            <w:sz w:val="28"/>
            <w:szCs w:val="28"/>
          </w:rPr>
          <w:t>законом</w:t>
        </w:r>
      </w:hyperlink>
      <w:r w:rsidRPr="00D476B9">
        <w:rPr>
          <w:sz w:val="28"/>
          <w:szCs w:val="28"/>
        </w:rPr>
        <w:t xml:space="preserve"> от 21.07.2005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участнике закупки;</w:t>
      </w:r>
    </w:p>
    <w:p w:rsidR="00D528BD" w:rsidRPr="00D476B9" w:rsidRDefault="00D528BD" w:rsidP="00D528BD">
      <w:pPr>
        <w:ind w:firstLine="709"/>
        <w:jc w:val="both"/>
        <w:rPr>
          <w:sz w:val="28"/>
          <w:szCs w:val="28"/>
        </w:rPr>
      </w:pPr>
      <w:r w:rsidRPr="00D476B9">
        <w:rPr>
          <w:sz w:val="28"/>
          <w:szCs w:val="28"/>
        </w:rPr>
        <w:t>7)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9A3C19" w:rsidRDefault="00D528BD" w:rsidP="00D528BD">
      <w:pPr>
        <w:ind w:firstLine="709"/>
        <w:jc w:val="both"/>
        <w:rPr>
          <w:sz w:val="28"/>
          <w:szCs w:val="28"/>
        </w:rPr>
      </w:pPr>
      <w:r w:rsidRPr="00D476B9">
        <w:rPr>
          <w:sz w:val="28"/>
          <w:szCs w:val="28"/>
        </w:rPr>
        <w:t xml:space="preserve">8) обладание участниками закупок исключительными правами на результаты интеллектуальной деятельности, если в связи с исполнением </w:t>
      </w:r>
    </w:p>
    <w:p w:rsidR="009A3C19" w:rsidRDefault="009A3C19" w:rsidP="00D528BD">
      <w:pPr>
        <w:ind w:firstLine="709"/>
        <w:jc w:val="both"/>
        <w:rPr>
          <w:sz w:val="28"/>
          <w:szCs w:val="28"/>
        </w:rPr>
      </w:pPr>
      <w:r>
        <w:rPr>
          <w:sz w:val="28"/>
          <w:szCs w:val="28"/>
        </w:rPr>
        <w:t xml:space="preserve">                                                       12</w:t>
      </w:r>
    </w:p>
    <w:p w:rsidR="00D528BD" w:rsidRPr="00D476B9" w:rsidRDefault="00D528BD" w:rsidP="00D528BD">
      <w:pPr>
        <w:ind w:firstLine="709"/>
        <w:jc w:val="both"/>
        <w:rPr>
          <w:sz w:val="28"/>
          <w:szCs w:val="28"/>
        </w:rPr>
      </w:pPr>
      <w:r w:rsidRPr="00D476B9">
        <w:rPr>
          <w:sz w:val="28"/>
          <w:szCs w:val="28"/>
        </w:rPr>
        <w:lastRenderedPageBreak/>
        <w:t>договора заказчик приобретает права на такие результаты, за исключением случаев заключения договора на создание произведения литературы или искусства (за исключением программ для ЭВМ, баз данных), исполнения.</w:t>
      </w:r>
    </w:p>
    <w:p w:rsidR="00D528BD" w:rsidRPr="00D476B9" w:rsidRDefault="00D528BD" w:rsidP="00D528BD">
      <w:pPr>
        <w:ind w:firstLine="708"/>
        <w:jc w:val="both"/>
        <w:rPr>
          <w:sz w:val="28"/>
          <w:szCs w:val="28"/>
        </w:rPr>
      </w:pPr>
      <w:r w:rsidRPr="00D476B9">
        <w:rPr>
          <w:sz w:val="28"/>
          <w:szCs w:val="28"/>
        </w:rPr>
        <w:t>7.3. Указанные в  п.7.1., п.7.2. настоящего Положения требования предъявляются в равной мере ко всем участникам закупок.</w:t>
      </w:r>
    </w:p>
    <w:p w:rsidR="00D528BD" w:rsidRPr="00D476B9" w:rsidRDefault="00D528BD" w:rsidP="00D528BD">
      <w:pPr>
        <w:ind w:firstLine="708"/>
        <w:jc w:val="both"/>
        <w:rPr>
          <w:sz w:val="28"/>
          <w:szCs w:val="28"/>
        </w:rPr>
      </w:pPr>
      <w:r w:rsidRPr="00D476B9">
        <w:rPr>
          <w:sz w:val="28"/>
          <w:szCs w:val="28"/>
        </w:rPr>
        <w:t xml:space="preserve">7.4. Комиссия по проведению закупок, заказчик отстраняет участника закупок от участия в соответствующей  закупке в любой момент до заключения договора,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п.7.1., п.7.2. настоящего Положения. </w:t>
      </w:r>
    </w:p>
    <w:p w:rsidR="00D528BD" w:rsidRPr="00D476B9" w:rsidRDefault="00D528BD" w:rsidP="00D528BD">
      <w:pPr>
        <w:rPr>
          <w:sz w:val="28"/>
          <w:szCs w:val="28"/>
        </w:rPr>
      </w:pPr>
    </w:p>
    <w:p w:rsidR="00D528BD" w:rsidRPr="00443193" w:rsidRDefault="00D528BD" w:rsidP="00443193">
      <w:pPr>
        <w:autoSpaceDE w:val="0"/>
        <w:autoSpaceDN w:val="0"/>
        <w:adjustRightInd w:val="0"/>
        <w:ind w:firstLine="540"/>
        <w:jc w:val="center"/>
        <w:outlineLvl w:val="0"/>
        <w:rPr>
          <w:b/>
          <w:sz w:val="28"/>
          <w:szCs w:val="28"/>
        </w:rPr>
      </w:pPr>
      <w:r w:rsidRPr="00D476B9">
        <w:rPr>
          <w:b/>
          <w:sz w:val="28"/>
          <w:szCs w:val="28"/>
        </w:rPr>
        <w:t>8. Комиссии по проведению закупок</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8.1. Для проведения закупок (за исключением закупок у единственного источника) создаются комиссии по проведению закупок (далее также - комиссии).</w:t>
      </w: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8.2. Решение о создании комиссии принимается заказчиком до начала проведения  закупок, в том числе до размещения извещений, объявлений о проведении закупок. При этом заказчиком определяются состав и порядок работы комиссии, назначается председатель комиссии.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8.3. Заказчиком могут создаваться конкурсные, аукционные, котировочные и единые комиссии.  Число членов конкурсной, аукционной и единой комиссии должно быть не менее чем пять человек, число членов котировочной комиссии должно быть не менее чем три человека.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8.4.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предмету закупки.</w:t>
      </w:r>
    </w:p>
    <w:p w:rsidR="00D528BD" w:rsidRPr="00443193" w:rsidRDefault="00D528BD" w:rsidP="009A3C19">
      <w:pPr>
        <w:autoSpaceDE w:val="0"/>
        <w:autoSpaceDN w:val="0"/>
        <w:adjustRightInd w:val="0"/>
        <w:ind w:firstLine="540"/>
        <w:jc w:val="both"/>
        <w:outlineLvl w:val="1"/>
        <w:rPr>
          <w:sz w:val="28"/>
          <w:szCs w:val="28"/>
        </w:rPr>
      </w:pPr>
      <w:r w:rsidRPr="00D476B9">
        <w:rPr>
          <w:sz w:val="28"/>
          <w:szCs w:val="28"/>
        </w:rPr>
        <w:t>8.5. 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(предложения) на участие в закупках либо состоящие в штате организаций, подавших указанные заявки (предложения), либо физические лица, на которых способны оказывать влияние заинтересованные лица, подавшие заявки на участие в закупках (в том числе физические лица, являющиеся участниками (акционерами) этих организаций, членами их органов управления, кредиторами участников процедур закупок), а также непосредственно осуществляющие контроль в сфере осуществления закупок должностные лица контрольных органов. 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заинтересованные лица, подавшие заявки на участие в закупках, а также которые не являются непосредственно осуществляющими контроль в сфере осуществления закупок должностными лицами контрольных органов.</w:t>
      </w:r>
      <w:r w:rsidR="009A3C19">
        <w:rPr>
          <w:sz w:val="28"/>
          <w:szCs w:val="28"/>
        </w:rPr>
        <w:t xml:space="preserve">                 13</w:t>
      </w:r>
    </w:p>
    <w:p w:rsidR="00D528BD" w:rsidRPr="00D476B9" w:rsidRDefault="00D528BD" w:rsidP="00D528BD">
      <w:pPr>
        <w:ind w:firstLine="540"/>
        <w:jc w:val="both"/>
        <w:rPr>
          <w:sz w:val="28"/>
          <w:szCs w:val="28"/>
        </w:rPr>
      </w:pPr>
      <w:r w:rsidRPr="00D476B9">
        <w:rPr>
          <w:sz w:val="28"/>
          <w:szCs w:val="28"/>
        </w:rPr>
        <w:lastRenderedPageBreak/>
        <w:t xml:space="preserve">8.6. При проведении закупок переговоры заказчика, членов комиссии по проведению закупок в отношении конкретной закупки с заинтересованными лицами, участниками закупок не допускаются, если иное прямо не предусмотрено настоящим Положением.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8.7. Замена члена комиссии допускается только по решению заказчика, принявшего решение о создании комиссии.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8.8. Комиссия правомочна осуществлять свои функции, если на заседании комиссии присутствует не менее половины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9. Открытый конкурс</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39"/>
        <w:jc w:val="both"/>
        <w:outlineLvl w:val="0"/>
        <w:rPr>
          <w:sz w:val="28"/>
          <w:szCs w:val="28"/>
        </w:rPr>
      </w:pPr>
      <w:r w:rsidRPr="00D476B9">
        <w:rPr>
          <w:sz w:val="28"/>
          <w:szCs w:val="28"/>
        </w:rPr>
        <w:t>9.1. 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на официальном сайте, и 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528BD" w:rsidRPr="00D476B9" w:rsidRDefault="00D528BD" w:rsidP="00D528BD">
      <w:pPr>
        <w:ind w:firstLine="539"/>
        <w:jc w:val="both"/>
        <w:rPr>
          <w:sz w:val="28"/>
          <w:szCs w:val="28"/>
        </w:rPr>
      </w:pPr>
      <w:r w:rsidRPr="00D476B9">
        <w:rPr>
          <w:sz w:val="28"/>
          <w:szCs w:val="28"/>
        </w:rPr>
        <w:t>9.2. Извещение о проведении открытого конкурса, конкурсная документация должны соответствовать требованиям, установленным настоящим Положением.</w:t>
      </w:r>
    </w:p>
    <w:p w:rsidR="00D528BD" w:rsidRPr="009A3C19" w:rsidRDefault="00D528BD" w:rsidP="009A3C19">
      <w:pPr>
        <w:shd w:val="clear" w:color="auto" w:fill="FFFFFF"/>
        <w:autoSpaceDE w:val="0"/>
        <w:autoSpaceDN w:val="0"/>
        <w:adjustRightInd w:val="0"/>
        <w:ind w:firstLine="539"/>
        <w:jc w:val="both"/>
        <w:rPr>
          <w:color w:val="000000"/>
          <w:sz w:val="28"/>
          <w:szCs w:val="28"/>
        </w:rPr>
      </w:pPr>
      <w:r w:rsidRPr="00D476B9">
        <w:rPr>
          <w:sz w:val="28"/>
          <w:szCs w:val="28"/>
        </w:rPr>
        <w:t>9.3. Извещение о проведении открытого конкурса, конкурсная документация размещаются заказчиком на официальном сайте не менее чем за двадцать дней до дня окончания подачи заявок на участие в открытом конкурсе.</w:t>
      </w:r>
    </w:p>
    <w:p w:rsidR="00D528BD" w:rsidRPr="00D476B9" w:rsidRDefault="00D528BD" w:rsidP="00D528BD">
      <w:pPr>
        <w:shd w:val="clear" w:color="auto" w:fill="FFFFFF"/>
        <w:autoSpaceDE w:val="0"/>
        <w:autoSpaceDN w:val="0"/>
        <w:adjustRightInd w:val="0"/>
        <w:ind w:firstLine="539"/>
        <w:jc w:val="both"/>
        <w:rPr>
          <w:color w:val="000000"/>
          <w:sz w:val="28"/>
          <w:szCs w:val="28"/>
        </w:rPr>
      </w:pPr>
      <w:r w:rsidRPr="00D476B9">
        <w:rPr>
          <w:sz w:val="28"/>
          <w:szCs w:val="28"/>
        </w:rPr>
        <w:t>9.4. Заказчик также вправе дополнительно опубликовать извещение о проведении открытого конкурса в любых средствах массовой информации.</w:t>
      </w: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9.5. Заказчиком при проведении открытого конкурса может быть установлено требование о внесении денежных средств в качестве обеспечения заявки на участие в закупке. При этом размер такого обеспечения не может превышать пять процентов начальной (максимальной) цены договора (цены лота).</w:t>
      </w:r>
    </w:p>
    <w:p w:rsidR="00D528BD" w:rsidRPr="00D476B9" w:rsidRDefault="00D528BD" w:rsidP="00D528BD">
      <w:pPr>
        <w:autoSpaceDE w:val="0"/>
        <w:autoSpaceDN w:val="0"/>
        <w:adjustRightInd w:val="0"/>
        <w:ind w:firstLine="539"/>
        <w:jc w:val="both"/>
        <w:outlineLvl w:val="1"/>
        <w:rPr>
          <w:sz w:val="28"/>
          <w:szCs w:val="28"/>
        </w:rPr>
      </w:pPr>
    </w:p>
    <w:p w:rsidR="00D528BD" w:rsidRPr="00D476B9" w:rsidRDefault="00D528BD" w:rsidP="009A3C19">
      <w:pPr>
        <w:autoSpaceDE w:val="0"/>
        <w:autoSpaceDN w:val="0"/>
        <w:adjustRightInd w:val="0"/>
        <w:ind w:firstLine="540"/>
        <w:jc w:val="center"/>
        <w:outlineLvl w:val="0"/>
        <w:rPr>
          <w:b/>
          <w:sz w:val="28"/>
          <w:szCs w:val="28"/>
        </w:rPr>
      </w:pPr>
      <w:r w:rsidRPr="00D476B9">
        <w:rPr>
          <w:b/>
          <w:sz w:val="28"/>
          <w:szCs w:val="28"/>
        </w:rPr>
        <w:t>10. Порядок подачи заявок на участие в открытом конкурсе</w:t>
      </w:r>
    </w:p>
    <w:p w:rsidR="00D528BD" w:rsidRPr="00D476B9" w:rsidRDefault="00D528BD" w:rsidP="00D528BD">
      <w:pPr>
        <w:ind w:firstLine="539"/>
        <w:jc w:val="both"/>
        <w:rPr>
          <w:sz w:val="28"/>
          <w:szCs w:val="28"/>
        </w:rPr>
      </w:pPr>
      <w:r w:rsidRPr="00D476B9">
        <w:rPr>
          <w:sz w:val="28"/>
          <w:szCs w:val="28"/>
        </w:rPr>
        <w:t>10.1.Заявки на участие в открытом конкурсе подаются в порядке, в месте и до истечения срока, указанных в конкурсной документации. Заявки на участие в открытом конкурсе должны соответствовать требованиям к форме, оформлению, составу, установленным в конкурсной документации.</w:t>
      </w:r>
    </w:p>
    <w:p w:rsidR="009A3C19" w:rsidRDefault="009A3C19" w:rsidP="00D528BD">
      <w:pPr>
        <w:autoSpaceDE w:val="0"/>
        <w:autoSpaceDN w:val="0"/>
        <w:adjustRightInd w:val="0"/>
        <w:ind w:firstLine="540"/>
        <w:jc w:val="both"/>
        <w:outlineLvl w:val="1"/>
        <w:rPr>
          <w:sz w:val="28"/>
          <w:szCs w:val="28"/>
        </w:rPr>
      </w:pPr>
      <w:r>
        <w:rPr>
          <w:sz w:val="28"/>
          <w:szCs w:val="28"/>
        </w:rPr>
        <w:t xml:space="preserve">                                               14</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10.2. Заинтересованное лицо подает заявку на участие в открытом конкурсе в письменной форме в запечатанном виде, не позволяющем просматривать содержимое заявки до вскрытия в установленном порядке (далее также – конверт с заявкой). При этом на таком конверте указывается наименование открытого конкурса (лота), на участие в котором подается данная заявка.</w:t>
      </w:r>
    </w:p>
    <w:p w:rsidR="00D528BD" w:rsidRPr="00D476B9" w:rsidRDefault="00D528BD" w:rsidP="00D528BD">
      <w:pPr>
        <w:ind w:firstLine="540"/>
        <w:jc w:val="both"/>
        <w:rPr>
          <w:sz w:val="28"/>
          <w:szCs w:val="28"/>
        </w:rPr>
      </w:pPr>
      <w:r w:rsidRPr="00D476B9">
        <w:rPr>
          <w:sz w:val="28"/>
          <w:szCs w:val="28"/>
        </w:rPr>
        <w:t xml:space="preserve">10.3. Заявка должна содержать все документы и сведения, указанные заказчиком в конкурсной документации,  а именно: </w:t>
      </w:r>
    </w:p>
    <w:p w:rsidR="00D528BD" w:rsidRPr="00D476B9" w:rsidRDefault="00D528BD" w:rsidP="00D528BD">
      <w:pPr>
        <w:autoSpaceDE w:val="0"/>
        <w:autoSpaceDN w:val="0"/>
        <w:adjustRightInd w:val="0"/>
        <w:jc w:val="both"/>
        <w:outlineLvl w:val="1"/>
        <w:rPr>
          <w:sz w:val="28"/>
          <w:szCs w:val="28"/>
        </w:rPr>
      </w:pPr>
      <w:r w:rsidRPr="00D476B9">
        <w:rPr>
          <w:sz w:val="28"/>
          <w:szCs w:val="28"/>
        </w:rPr>
        <w:t>1) сведения и документы о заинтересованном лице, подавшем заявку:</w:t>
      </w:r>
    </w:p>
    <w:p w:rsidR="00D528BD" w:rsidRPr="00D476B9" w:rsidRDefault="00D528BD" w:rsidP="00D528BD">
      <w:pPr>
        <w:autoSpaceDE w:val="0"/>
        <w:autoSpaceDN w:val="0"/>
        <w:adjustRightInd w:val="0"/>
        <w:jc w:val="both"/>
        <w:outlineLvl w:val="1"/>
        <w:rPr>
          <w:sz w:val="28"/>
          <w:szCs w:val="28"/>
        </w:rPr>
      </w:pPr>
      <w:r w:rsidRPr="00D476B9">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528BD" w:rsidRPr="00D476B9" w:rsidRDefault="00D528BD" w:rsidP="00D528BD">
      <w:pPr>
        <w:autoSpaceDE w:val="0"/>
        <w:autoSpaceDN w:val="0"/>
        <w:adjustRightInd w:val="0"/>
        <w:jc w:val="both"/>
        <w:outlineLvl w:val="1"/>
        <w:rPr>
          <w:sz w:val="28"/>
          <w:szCs w:val="28"/>
        </w:rPr>
      </w:pPr>
      <w:r w:rsidRPr="00D476B9">
        <w:rPr>
          <w:sz w:val="28"/>
          <w:szCs w:val="28"/>
        </w:rPr>
        <w:t>б)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 о проведении открытого конкурса;</w:t>
      </w:r>
    </w:p>
    <w:p w:rsidR="00D528BD" w:rsidRDefault="00D528BD" w:rsidP="00D528BD">
      <w:pPr>
        <w:autoSpaceDE w:val="0"/>
        <w:autoSpaceDN w:val="0"/>
        <w:adjustRightInd w:val="0"/>
        <w:jc w:val="both"/>
        <w:outlineLvl w:val="1"/>
        <w:rPr>
          <w:sz w:val="28"/>
          <w:szCs w:val="28"/>
        </w:rPr>
      </w:pPr>
      <w:r w:rsidRPr="00D476B9">
        <w:rPr>
          <w:sz w:val="28"/>
          <w:szCs w:val="28"/>
        </w:rPr>
        <w:t xml:space="preserve">в) документ, подтверждающий полномочия лица на осуществление действий от имени заинтересованного лица - юридического лица (копия решения о назначении или об избрании либо приказа о назначении физического лица на </w:t>
      </w:r>
    </w:p>
    <w:p w:rsidR="00D528BD" w:rsidRPr="00443193" w:rsidRDefault="009A3C19" w:rsidP="009A3C19">
      <w:pPr>
        <w:autoSpaceDE w:val="0"/>
        <w:autoSpaceDN w:val="0"/>
        <w:adjustRightInd w:val="0"/>
        <w:jc w:val="both"/>
        <w:outlineLvl w:val="1"/>
        <w:rPr>
          <w:sz w:val="28"/>
          <w:szCs w:val="28"/>
        </w:rPr>
      </w:pPr>
      <w:r>
        <w:rPr>
          <w:sz w:val="28"/>
          <w:szCs w:val="28"/>
        </w:rPr>
        <w:t xml:space="preserve"> </w:t>
      </w:r>
      <w:r w:rsidR="00D528BD" w:rsidRPr="00D476B9">
        <w:rPr>
          <w:sz w:val="28"/>
          <w:szCs w:val="28"/>
        </w:rPr>
        <w:t>должность, в соответствии с которым такое физическое лицо обладает правом действовать от имени заинтересованного лица без доверенности (далее для целей настоящей главы - руководитель). В случае, если от имени заинтересованного лица действует иное лицо, заявка на участие в конкурсе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заинтересованного лица, конкурсная заявка должна содержать также документ, подтверждающий полномочия такого лица;</w:t>
      </w:r>
    </w:p>
    <w:p w:rsidR="009A3C19" w:rsidRDefault="00D528BD" w:rsidP="00D528BD">
      <w:pPr>
        <w:autoSpaceDE w:val="0"/>
        <w:autoSpaceDN w:val="0"/>
        <w:adjustRightInd w:val="0"/>
        <w:jc w:val="both"/>
        <w:outlineLvl w:val="1"/>
        <w:rPr>
          <w:sz w:val="28"/>
          <w:szCs w:val="28"/>
        </w:rPr>
      </w:pPr>
      <w:r w:rsidRPr="00D476B9">
        <w:rPr>
          <w:sz w:val="28"/>
          <w:szCs w:val="28"/>
        </w:rPr>
        <w:t xml:space="preserve">г) документы, указанные в конкурсной документации и подтверждающие соответствие заинтересованного лица требованиям к участникам закупок, </w:t>
      </w:r>
    </w:p>
    <w:p w:rsidR="009A3C19" w:rsidRDefault="009A3C19" w:rsidP="00D528BD">
      <w:pPr>
        <w:autoSpaceDE w:val="0"/>
        <w:autoSpaceDN w:val="0"/>
        <w:adjustRightInd w:val="0"/>
        <w:jc w:val="both"/>
        <w:outlineLvl w:val="1"/>
        <w:rPr>
          <w:sz w:val="28"/>
          <w:szCs w:val="28"/>
        </w:rPr>
      </w:pPr>
      <w:r>
        <w:rPr>
          <w:sz w:val="28"/>
          <w:szCs w:val="28"/>
        </w:rPr>
        <w:t xml:space="preserve">                                                            15</w:t>
      </w:r>
    </w:p>
    <w:p w:rsidR="00D528BD" w:rsidRPr="00D476B9" w:rsidRDefault="00D528BD" w:rsidP="00D528BD">
      <w:pPr>
        <w:autoSpaceDE w:val="0"/>
        <w:autoSpaceDN w:val="0"/>
        <w:adjustRightInd w:val="0"/>
        <w:jc w:val="both"/>
        <w:outlineLvl w:val="1"/>
        <w:rPr>
          <w:sz w:val="28"/>
          <w:szCs w:val="28"/>
        </w:rPr>
      </w:pPr>
      <w:r w:rsidRPr="00D476B9">
        <w:rPr>
          <w:sz w:val="28"/>
          <w:szCs w:val="28"/>
        </w:rPr>
        <w:lastRenderedPageBreak/>
        <w:t>установленным в конкурсной документации в соответствии с пп.1) п.7.1., п.7.2. настоящего Порядка (в случае если такие требования установлены в конкурсной документации);</w:t>
      </w:r>
    </w:p>
    <w:p w:rsidR="00D528BD" w:rsidRPr="00D476B9" w:rsidRDefault="00D528BD" w:rsidP="00D528BD">
      <w:pPr>
        <w:autoSpaceDE w:val="0"/>
        <w:autoSpaceDN w:val="0"/>
        <w:adjustRightInd w:val="0"/>
        <w:jc w:val="both"/>
        <w:outlineLvl w:val="1"/>
        <w:rPr>
          <w:sz w:val="28"/>
          <w:szCs w:val="28"/>
        </w:rPr>
      </w:pPr>
      <w:r w:rsidRPr="00D476B9">
        <w:rPr>
          <w:sz w:val="28"/>
          <w:szCs w:val="28"/>
        </w:rPr>
        <w:t>д) копии учредительных документов заинтересованного лица (для юридических лиц);</w:t>
      </w:r>
    </w:p>
    <w:p w:rsidR="00D528BD" w:rsidRPr="00D476B9" w:rsidRDefault="00D528BD" w:rsidP="00D528BD">
      <w:pPr>
        <w:autoSpaceDE w:val="0"/>
        <w:autoSpaceDN w:val="0"/>
        <w:adjustRightInd w:val="0"/>
        <w:jc w:val="both"/>
        <w:outlineLvl w:val="1"/>
        <w:rPr>
          <w:sz w:val="28"/>
          <w:szCs w:val="28"/>
        </w:rPr>
      </w:pPr>
      <w:r w:rsidRPr="00D476B9">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rsidR="00D528BD" w:rsidRPr="00D476B9" w:rsidRDefault="00D528BD" w:rsidP="00D528BD">
      <w:pPr>
        <w:autoSpaceDE w:val="0"/>
        <w:autoSpaceDN w:val="0"/>
        <w:adjustRightInd w:val="0"/>
        <w:jc w:val="both"/>
        <w:outlineLvl w:val="1"/>
        <w:rPr>
          <w:sz w:val="28"/>
          <w:szCs w:val="28"/>
        </w:rPr>
      </w:pPr>
      <w:r w:rsidRPr="00D476B9">
        <w:rPr>
          <w:sz w:val="28"/>
          <w:szCs w:val="28"/>
        </w:rPr>
        <w:t>ж) декларирование соответствия заинтересованного лица требованиям, установленным в соответствии с пп.2)-4) п.7.1. настоящего Положения.</w:t>
      </w:r>
    </w:p>
    <w:p w:rsidR="00D528BD" w:rsidRPr="00D476B9" w:rsidRDefault="00D528BD" w:rsidP="00D528BD">
      <w:pPr>
        <w:autoSpaceDE w:val="0"/>
        <w:autoSpaceDN w:val="0"/>
        <w:adjustRightInd w:val="0"/>
        <w:jc w:val="both"/>
        <w:outlineLvl w:val="1"/>
        <w:rPr>
          <w:sz w:val="28"/>
          <w:szCs w:val="28"/>
        </w:rPr>
      </w:pPr>
      <w:r w:rsidRPr="00D476B9">
        <w:rPr>
          <w:sz w:val="28"/>
          <w:szCs w:val="28"/>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 (или) о цене единицы товара, работы, услуги; </w:t>
      </w:r>
    </w:p>
    <w:p w:rsidR="00D528BD" w:rsidRPr="00D476B9" w:rsidRDefault="00D528BD" w:rsidP="00D528BD">
      <w:pPr>
        <w:autoSpaceDE w:val="0"/>
        <w:autoSpaceDN w:val="0"/>
        <w:adjustRightInd w:val="0"/>
        <w:jc w:val="both"/>
        <w:outlineLvl w:val="1"/>
        <w:rPr>
          <w:sz w:val="28"/>
          <w:szCs w:val="28"/>
        </w:rPr>
      </w:pPr>
      <w:r w:rsidRPr="00D476B9">
        <w:rPr>
          <w:sz w:val="28"/>
          <w:szCs w:val="28"/>
        </w:rPr>
        <w:t>3)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10.4. Требовать от заинтересованного лица иное, за исключением предусмотренных п.10.3. настоящего Положения документов и сведений, не допускается. </w:t>
      </w:r>
    </w:p>
    <w:p w:rsidR="00D528BD" w:rsidRPr="00D476B9" w:rsidRDefault="00D528BD" w:rsidP="00D528BD">
      <w:pPr>
        <w:ind w:firstLine="540"/>
        <w:jc w:val="both"/>
        <w:rPr>
          <w:sz w:val="28"/>
          <w:szCs w:val="28"/>
        </w:rPr>
      </w:pPr>
      <w:r w:rsidRPr="00D476B9">
        <w:rPr>
          <w:sz w:val="28"/>
          <w:szCs w:val="28"/>
        </w:rPr>
        <w:t>10.5.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10.6. Каждый поступивший конверт с заявкой регистрируется заказчиком. При этом отказ в приеме и регистрации конверта с заявкой, на котором не </w:t>
      </w:r>
    </w:p>
    <w:p w:rsidR="00D528BD" w:rsidRPr="00D476B9" w:rsidRDefault="00D528BD" w:rsidP="009A3C19">
      <w:pPr>
        <w:autoSpaceDE w:val="0"/>
        <w:autoSpaceDN w:val="0"/>
        <w:adjustRightInd w:val="0"/>
        <w:jc w:val="both"/>
        <w:outlineLvl w:val="1"/>
        <w:rPr>
          <w:sz w:val="28"/>
          <w:szCs w:val="28"/>
        </w:rPr>
      </w:pPr>
      <w:r w:rsidRPr="00D476B9">
        <w:rPr>
          <w:sz w:val="28"/>
          <w:szCs w:val="28"/>
        </w:rPr>
        <w:t>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заинтересованного лица, не допускается. По требованию заинтересованного лица, подавшего заявку на участие в конкурсе, заказчик выдает расписку в получении такой заявки с указанием даты и времени ее получения.</w:t>
      </w:r>
    </w:p>
    <w:p w:rsidR="00D528BD" w:rsidRPr="00D476B9" w:rsidRDefault="00D528BD" w:rsidP="00D528BD">
      <w:pPr>
        <w:ind w:firstLine="540"/>
        <w:jc w:val="both"/>
        <w:rPr>
          <w:sz w:val="28"/>
          <w:szCs w:val="28"/>
        </w:rPr>
      </w:pPr>
      <w:r w:rsidRPr="00D476B9">
        <w:rPr>
          <w:sz w:val="28"/>
          <w:szCs w:val="28"/>
        </w:rPr>
        <w:t xml:space="preserve">10.7. Заинтересованное лицо вправе подать только одну заявку на участие в конкурсе в отношении каждого предмета конкурса (лота). </w:t>
      </w:r>
    </w:p>
    <w:p w:rsidR="009A3C19" w:rsidRDefault="00D528BD" w:rsidP="00D528BD">
      <w:pPr>
        <w:shd w:val="clear" w:color="auto" w:fill="FFFFFF"/>
        <w:autoSpaceDE w:val="0"/>
        <w:autoSpaceDN w:val="0"/>
        <w:adjustRightInd w:val="0"/>
        <w:ind w:firstLine="540"/>
        <w:jc w:val="both"/>
        <w:rPr>
          <w:sz w:val="28"/>
          <w:szCs w:val="28"/>
        </w:rPr>
      </w:pPr>
      <w:r w:rsidRPr="00D476B9">
        <w:rPr>
          <w:sz w:val="28"/>
          <w:szCs w:val="28"/>
        </w:rPr>
        <w:t xml:space="preserve">10.8. Заказчик </w:t>
      </w:r>
      <w:r w:rsidRPr="00D476B9">
        <w:rPr>
          <w:color w:val="000000"/>
          <w:sz w:val="28"/>
          <w:szCs w:val="28"/>
        </w:rPr>
        <w:t xml:space="preserve">сохраняет защищенность и конфиденциальность сведений, содержащихся в  конвертах с заявками, и обеспечивает, чтобы содержание заявки на участие в конкурсе рассматривалось только после вскрытия конвертов с заявками в соответствии с настоящим Порядком. </w:t>
      </w:r>
      <w:r w:rsidRPr="00D476B9">
        <w:rPr>
          <w:sz w:val="28"/>
          <w:szCs w:val="28"/>
        </w:rPr>
        <w:t xml:space="preserve">Лица, </w:t>
      </w:r>
    </w:p>
    <w:p w:rsidR="009A3C19" w:rsidRDefault="009A3C19" w:rsidP="00D528BD">
      <w:pPr>
        <w:shd w:val="clear" w:color="auto" w:fill="FFFFFF"/>
        <w:autoSpaceDE w:val="0"/>
        <w:autoSpaceDN w:val="0"/>
        <w:adjustRightInd w:val="0"/>
        <w:ind w:firstLine="540"/>
        <w:jc w:val="both"/>
        <w:rPr>
          <w:sz w:val="28"/>
          <w:szCs w:val="28"/>
        </w:rPr>
      </w:pPr>
      <w:r>
        <w:rPr>
          <w:sz w:val="28"/>
          <w:szCs w:val="28"/>
        </w:rPr>
        <w:t xml:space="preserve">                                                   16</w:t>
      </w:r>
    </w:p>
    <w:p w:rsidR="00D528BD" w:rsidRPr="00D476B9" w:rsidRDefault="00D528BD" w:rsidP="00D528BD">
      <w:pPr>
        <w:shd w:val="clear" w:color="auto" w:fill="FFFFFF"/>
        <w:autoSpaceDE w:val="0"/>
        <w:autoSpaceDN w:val="0"/>
        <w:adjustRightInd w:val="0"/>
        <w:ind w:firstLine="540"/>
        <w:jc w:val="both"/>
        <w:rPr>
          <w:color w:val="000000"/>
          <w:sz w:val="28"/>
          <w:szCs w:val="28"/>
        </w:rPr>
      </w:pPr>
      <w:r w:rsidRPr="00D476B9">
        <w:rPr>
          <w:sz w:val="28"/>
          <w:szCs w:val="28"/>
        </w:rPr>
        <w:lastRenderedPageBreak/>
        <w:t>осуществляющие хранение конвертов с заявками, не вправе допускать повреждение таких конвертов до момента их вскрытия в соответствии с настоящим Порядком.</w:t>
      </w:r>
    </w:p>
    <w:p w:rsidR="00D528BD" w:rsidRPr="00D476B9" w:rsidRDefault="00D528BD" w:rsidP="00D528BD">
      <w:pPr>
        <w:ind w:firstLine="540"/>
        <w:jc w:val="both"/>
        <w:rPr>
          <w:sz w:val="28"/>
          <w:szCs w:val="28"/>
        </w:rPr>
      </w:pPr>
      <w:r w:rsidRPr="00D476B9">
        <w:rPr>
          <w:sz w:val="28"/>
          <w:szCs w:val="28"/>
        </w:rPr>
        <w:t>10.9. Заинтересованное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В случае, если было установлено требование внесения денежных средств в качестве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отозвавшему заявку на участие в конкурсе, в течение пяти рабочих дней со дня поступления заказчику письменного уведомления об отзыве заявки на участие в конкурсе.</w:t>
      </w:r>
    </w:p>
    <w:p w:rsidR="00D528BD" w:rsidRPr="00D476B9" w:rsidRDefault="00D528BD" w:rsidP="00D528BD">
      <w:pPr>
        <w:shd w:val="clear" w:color="auto" w:fill="FFFFFF"/>
        <w:autoSpaceDE w:val="0"/>
        <w:autoSpaceDN w:val="0"/>
        <w:adjustRightInd w:val="0"/>
        <w:ind w:firstLine="540"/>
        <w:jc w:val="both"/>
        <w:rPr>
          <w:color w:val="000000"/>
          <w:sz w:val="28"/>
          <w:szCs w:val="28"/>
        </w:rPr>
      </w:pPr>
      <w:r w:rsidRPr="00D476B9">
        <w:rPr>
          <w:sz w:val="28"/>
          <w:szCs w:val="28"/>
        </w:rPr>
        <w:t xml:space="preserve">10.10. </w:t>
      </w:r>
      <w:r w:rsidRPr="00D476B9">
        <w:rPr>
          <w:color w:val="000000"/>
          <w:sz w:val="28"/>
          <w:szCs w:val="28"/>
        </w:rPr>
        <w:t>Конверт с заявкой, поступивший после истечения срока окончания подачи заявок на участие в конкурсе, вскрывается заказчиком и возвращается заинтересованному лицу, подавшему такую заявку.</w:t>
      </w:r>
    </w:p>
    <w:p w:rsidR="00D528BD" w:rsidRPr="00D476B9" w:rsidRDefault="00D528BD" w:rsidP="00D528BD">
      <w:pPr>
        <w:ind w:firstLine="540"/>
        <w:jc w:val="both"/>
        <w:rPr>
          <w:sz w:val="28"/>
          <w:szCs w:val="28"/>
        </w:rPr>
      </w:pPr>
      <w:r w:rsidRPr="00D476B9">
        <w:rPr>
          <w:sz w:val="28"/>
          <w:szCs w:val="28"/>
        </w:rPr>
        <w:t>10.11.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D528BD" w:rsidRPr="00D476B9" w:rsidRDefault="00D528BD" w:rsidP="00D528BD">
      <w:pPr>
        <w:ind w:firstLine="540"/>
        <w:jc w:val="both"/>
        <w:rPr>
          <w:sz w:val="28"/>
          <w:szCs w:val="28"/>
        </w:rPr>
      </w:pPr>
      <w:r w:rsidRPr="00D476B9">
        <w:rPr>
          <w:sz w:val="28"/>
          <w:szCs w:val="28"/>
        </w:rPr>
        <w:t>10.12.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настоящим Положением.</w:t>
      </w:r>
    </w:p>
    <w:p w:rsidR="00D528BD" w:rsidRPr="00D476B9" w:rsidRDefault="00D528BD" w:rsidP="00D528BD">
      <w:pPr>
        <w:jc w:val="both"/>
        <w:rPr>
          <w:sz w:val="28"/>
          <w:szCs w:val="28"/>
        </w:rPr>
      </w:pPr>
    </w:p>
    <w:p w:rsidR="00D528BD" w:rsidRPr="00D476B9" w:rsidRDefault="00D528BD" w:rsidP="00D528BD">
      <w:pPr>
        <w:jc w:val="center"/>
        <w:rPr>
          <w:b/>
          <w:sz w:val="28"/>
          <w:szCs w:val="28"/>
        </w:rPr>
      </w:pPr>
      <w:r w:rsidRPr="00D476B9">
        <w:rPr>
          <w:b/>
          <w:sz w:val="28"/>
          <w:szCs w:val="28"/>
        </w:rPr>
        <w:t>11. Вскрытие конвертов с заявками</w:t>
      </w:r>
    </w:p>
    <w:p w:rsidR="00D528BD" w:rsidRPr="00D476B9" w:rsidRDefault="00D528BD" w:rsidP="00D528BD">
      <w:pPr>
        <w:jc w:val="both"/>
        <w:rPr>
          <w:sz w:val="28"/>
          <w:szCs w:val="28"/>
        </w:rPr>
      </w:pPr>
    </w:p>
    <w:p w:rsidR="00D528BD" w:rsidRPr="009A3C19" w:rsidRDefault="00D528BD" w:rsidP="009A3C19">
      <w:pPr>
        <w:shd w:val="clear" w:color="auto" w:fill="FFFFFF"/>
        <w:autoSpaceDE w:val="0"/>
        <w:autoSpaceDN w:val="0"/>
        <w:adjustRightInd w:val="0"/>
        <w:ind w:firstLine="708"/>
        <w:jc w:val="both"/>
        <w:rPr>
          <w:color w:val="000000"/>
          <w:sz w:val="28"/>
          <w:szCs w:val="28"/>
        </w:rPr>
      </w:pPr>
      <w:r w:rsidRPr="00D476B9">
        <w:rPr>
          <w:color w:val="000000"/>
          <w:sz w:val="28"/>
          <w:szCs w:val="28"/>
        </w:rPr>
        <w:t>11.1. Конверты с заявками вскрываются во время, в месте и в соответствии с порядком, установленными</w:t>
      </w:r>
      <w:r w:rsidR="009A3C19">
        <w:rPr>
          <w:color w:val="000000"/>
          <w:sz w:val="28"/>
          <w:szCs w:val="28"/>
        </w:rPr>
        <w:t xml:space="preserve"> настоящим Положением. Вскрыти</w:t>
      </w:r>
      <w:r w:rsidRPr="00D476B9">
        <w:rPr>
          <w:color w:val="000000"/>
          <w:sz w:val="28"/>
          <w:szCs w:val="28"/>
        </w:rPr>
        <w:tab/>
      </w:r>
    </w:p>
    <w:p w:rsidR="00D528BD" w:rsidRPr="00D476B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t>конвертов с заявками на участие в конкурсе осуществляется в один день.</w:t>
      </w:r>
    </w:p>
    <w:p w:rsidR="00D528BD" w:rsidRPr="00D476B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t>11.2. Заказчик обязан предоставить возможность всем заинтересованным лицам или их представителям присутствовать при вскрытии конвертов с заявками.</w:t>
      </w:r>
    </w:p>
    <w:p w:rsidR="009A3C1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t xml:space="preserve">11.3.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заинтересованным лицам или их представителям конкурсной комиссией объявляется о возможности подать заявки на участие в конкурсе, изменить или отозвать поданные заявки на участие в конкурсе до начала вскрытия конвертов с заявками на участие в конкурсе. Одновременно конкурсной комиссией объявляются последствия подачи двух и более заявок на </w:t>
      </w:r>
    </w:p>
    <w:p w:rsidR="009A3C19" w:rsidRDefault="009A3C19" w:rsidP="00D528BD">
      <w:pPr>
        <w:shd w:val="clear" w:color="auto" w:fill="FFFFFF"/>
        <w:autoSpaceDE w:val="0"/>
        <w:autoSpaceDN w:val="0"/>
        <w:adjustRightInd w:val="0"/>
        <w:ind w:firstLine="708"/>
        <w:jc w:val="both"/>
        <w:rPr>
          <w:color w:val="000000"/>
          <w:sz w:val="28"/>
          <w:szCs w:val="28"/>
        </w:rPr>
      </w:pPr>
      <w:r>
        <w:rPr>
          <w:color w:val="000000"/>
          <w:sz w:val="28"/>
          <w:szCs w:val="28"/>
        </w:rPr>
        <w:t xml:space="preserve">                                              17</w:t>
      </w:r>
    </w:p>
    <w:p w:rsidR="00D528BD" w:rsidRPr="00D476B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lastRenderedPageBreak/>
        <w:t>участие в конкурсе одним заинтересованным лицом.</w:t>
      </w:r>
    </w:p>
    <w:p w:rsidR="00D528BD" w:rsidRPr="00D476B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t>11.4. Конкурсной комиссией вскрываются конверты с заявками на участие в конкурсе, которые поступили заказчику до начала вскрытия заявок на участие в конкурсе. В случае установления факта подачи одним заинтересованным лицом двух и более заявок на участие в конкурсе в отношении одного и того же лота при условии, что поданные ранее заявки таким заинтересованным лицом не отозваны, все заявки на участие в конкурсе такого заинтересованного лица, поданные в отношении данного лота, не рассматриваются и возвращаются такому заинтересованному лицу.</w:t>
      </w:r>
    </w:p>
    <w:p w:rsidR="00D528BD" w:rsidRPr="00D476B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t>11.5. Наименование (для юридического лица), фамилия, имя, отчество (для физического лица) и почтовый адрес каждого заинтересованного лица,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и сопоставления заявок на участие в конкурсе, объявляются при вскрытии конвертов с заявками на участие в конкурсе и заносятся в протокол вскрытия конвертов с заявками.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D528BD" w:rsidRPr="00D476B9" w:rsidRDefault="00D528BD" w:rsidP="00D528BD">
      <w:pPr>
        <w:shd w:val="clear" w:color="auto" w:fill="FFFFFF"/>
        <w:autoSpaceDE w:val="0"/>
        <w:autoSpaceDN w:val="0"/>
        <w:adjustRightInd w:val="0"/>
        <w:ind w:firstLine="708"/>
        <w:jc w:val="both"/>
        <w:rPr>
          <w:color w:val="000000"/>
          <w:sz w:val="28"/>
          <w:szCs w:val="28"/>
        </w:rPr>
      </w:pPr>
      <w:r w:rsidRPr="00D476B9">
        <w:rPr>
          <w:color w:val="000000"/>
          <w:sz w:val="28"/>
          <w:szCs w:val="28"/>
        </w:rPr>
        <w:t xml:space="preserve">11.6. Протокол вскрытия конвертов с заявками на участие в конкурсе ведется конкурсной комиссией, подписывается всеми присутствующими на заседании членами конкурсной комиссии и заказчиком в день вскрытия конвертов с заявками на участие в конкурсе и не позднее дня, следующего после дня подписания такого протокола, размещается заказчиком на официальном сайте. </w:t>
      </w:r>
    </w:p>
    <w:p w:rsidR="00D528BD" w:rsidRPr="009A3C19" w:rsidRDefault="00D528BD" w:rsidP="009A3C19">
      <w:pPr>
        <w:ind w:firstLine="708"/>
        <w:jc w:val="both"/>
        <w:rPr>
          <w:color w:val="000000"/>
          <w:sz w:val="28"/>
          <w:szCs w:val="28"/>
        </w:rPr>
      </w:pPr>
      <w:r w:rsidRPr="00D476B9">
        <w:rPr>
          <w:color w:val="000000"/>
          <w:sz w:val="28"/>
          <w:szCs w:val="28"/>
        </w:rPr>
        <w:t>11.7. Заказчик обязан осуществлять аудиозапись вскрытия конвертов с заявками на участие в конкурсе. Любое заинтересованное лицо или его представитель, присутствующий при вскрытии конвертов с заявками на участие в конкурсе, вправе осуществлять аудио- и видеозапись вскрытия таких конвертов.</w:t>
      </w:r>
    </w:p>
    <w:p w:rsidR="00D528BD" w:rsidRPr="00D476B9" w:rsidRDefault="00D528BD" w:rsidP="00D528BD">
      <w:pPr>
        <w:jc w:val="center"/>
        <w:rPr>
          <w:b/>
          <w:sz w:val="28"/>
          <w:szCs w:val="28"/>
        </w:rPr>
      </w:pPr>
      <w:r w:rsidRPr="00D476B9">
        <w:rPr>
          <w:b/>
          <w:sz w:val="28"/>
          <w:szCs w:val="28"/>
        </w:rPr>
        <w:t>12. Рассмотрение заявок на участие в конкурсе</w:t>
      </w:r>
    </w:p>
    <w:p w:rsidR="00D528BD" w:rsidRPr="00D476B9" w:rsidRDefault="00D528BD" w:rsidP="00D528BD">
      <w:pPr>
        <w:jc w:val="center"/>
        <w:rPr>
          <w:b/>
          <w:sz w:val="28"/>
          <w:szCs w:val="28"/>
        </w:rPr>
      </w:pPr>
    </w:p>
    <w:p w:rsidR="00D528BD" w:rsidRPr="00D476B9" w:rsidRDefault="00D528BD" w:rsidP="00D528BD">
      <w:pPr>
        <w:autoSpaceDE w:val="0"/>
        <w:autoSpaceDN w:val="0"/>
        <w:adjustRightInd w:val="0"/>
        <w:ind w:firstLine="708"/>
        <w:jc w:val="both"/>
        <w:outlineLvl w:val="1"/>
        <w:rPr>
          <w:sz w:val="28"/>
          <w:szCs w:val="28"/>
        </w:rPr>
      </w:pPr>
      <w:r w:rsidRPr="00D476B9">
        <w:rPr>
          <w:sz w:val="28"/>
          <w:szCs w:val="28"/>
        </w:rPr>
        <w:t xml:space="preserve">12.1. Конкурсная комиссия рассматривает заявки на участие в конкурсе на соответствие требованиям, установленным конкурсной документацией, 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 Срок рассмотрения заявок на участие в конкурсе не может превышать двадцать дней со дня вскрытия конвертов с заявками на участие в конкурсе. </w:t>
      </w:r>
    </w:p>
    <w:p w:rsidR="009A3C19" w:rsidRDefault="00D528BD" w:rsidP="00D528BD">
      <w:pPr>
        <w:autoSpaceDE w:val="0"/>
        <w:autoSpaceDN w:val="0"/>
        <w:adjustRightInd w:val="0"/>
        <w:ind w:firstLine="540"/>
        <w:jc w:val="both"/>
        <w:outlineLvl w:val="1"/>
        <w:rPr>
          <w:sz w:val="28"/>
          <w:szCs w:val="28"/>
        </w:rPr>
      </w:pPr>
      <w:r w:rsidRPr="00D476B9">
        <w:rPr>
          <w:sz w:val="28"/>
          <w:szCs w:val="28"/>
        </w:rPr>
        <w:t xml:space="preserve">12.2. На основании результатов рассмотрения заявок на участие в конкурсе конкурсной комиссией принимается решение о допуске к участию в конкурсе заинтересованного лица, подавшего заявку на участие в конкурсе, и о признании такого заинтересованного лица участником закупки (далее также – </w:t>
      </w:r>
    </w:p>
    <w:p w:rsidR="009A3C19" w:rsidRDefault="009A3C19" w:rsidP="00D528BD">
      <w:pPr>
        <w:autoSpaceDE w:val="0"/>
        <w:autoSpaceDN w:val="0"/>
        <w:adjustRightInd w:val="0"/>
        <w:ind w:firstLine="540"/>
        <w:jc w:val="both"/>
        <w:outlineLvl w:val="1"/>
        <w:rPr>
          <w:sz w:val="28"/>
          <w:szCs w:val="28"/>
        </w:rPr>
      </w:pPr>
      <w:r>
        <w:rPr>
          <w:sz w:val="28"/>
          <w:szCs w:val="28"/>
        </w:rPr>
        <w:t xml:space="preserve">                                                  18</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участником конкурса) или об отказе в допуске такого заинтересованного лица к участию в конкурсе в порядке и по основаниям, которые предусмотрены настоящим Положением.</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12.3. Результаты рассмотрения заявок на участие в конкурсе оформляются протоколом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заинтересованных лицах, подавших заявки на участие в конкурсе;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решение о допуске заинтересованного лица к участию в конкурсе и о признании его участником конкурса или об отказе в допуске заинтересованного лица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заинтересованного лица, и (или) такое заинтересованное лицо, положений такой заявки, не соответствующих требованиям конкурсной документации;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решении каждого члена конкурсной комиссии о допуске заинтересованного лица к участию в конкурсе или об отказе ему в допуске к участию в конкурсе;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сведений о признании конкурса несостоявшимся (в случае признания конкурса несостоявшимся).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12.4. Протокол рассмотрения заявок на участие в конкурсе размещается заказчиком на официальном сайте в день окончания рассмотрения заявок на участие в конкурсе.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12.5.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подавшему заявку на участие в конкурсе и не допущенному к участию в конкурсе, в течение пяти рабочих дней со дня подписания протокола </w:t>
      </w:r>
    </w:p>
    <w:p w:rsidR="00D528BD" w:rsidRPr="00D476B9" w:rsidRDefault="00D528BD" w:rsidP="009A3C19">
      <w:pPr>
        <w:autoSpaceDE w:val="0"/>
        <w:autoSpaceDN w:val="0"/>
        <w:adjustRightInd w:val="0"/>
        <w:jc w:val="both"/>
        <w:outlineLvl w:val="1"/>
        <w:rPr>
          <w:sz w:val="28"/>
          <w:szCs w:val="28"/>
        </w:rPr>
      </w:pPr>
      <w:r w:rsidRPr="00D476B9">
        <w:rPr>
          <w:sz w:val="28"/>
          <w:szCs w:val="28"/>
        </w:rPr>
        <w:t>рассмотрения заявок на участие в конкурсе.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12.6. В случае, если на основании результатов рассмотрения заявок на участие в конкурсе принято решение об отказе в допуске к участию в конкурсе всех заинтересованных лиц,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w:t>
      </w:r>
      <w:r w:rsidR="009A3C19">
        <w:rPr>
          <w:sz w:val="28"/>
          <w:szCs w:val="28"/>
        </w:rPr>
        <w:t xml:space="preserve">                             19</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 xml:space="preserve">12.7. В случае,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заинтересованного лица, подавшего заявку на участие в конкурсе, конкурс признается несостоявшимся, при этом договор с таким участником конкурса заключается в соответствии с п.5.5. настоящего Порядка. В случае, если конкурсной документацией предусмотрено два и более лота, конкурс признается не состоявшимся только в отношении того лота, решение о допуске к участию в котором и признании участником конкурса принято относительно только одного заинтересованного лица, подавшего заявку на участие в конкурсе в отношении этого лота, при этом договор с таким участником конкурса заключается в соответствии с п.5.5. настоящего Порядка в отношении этого лота. При этом заказчик в случае, если было установлено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за исключением заинтересованного лица, признанного участником конкурса. Внесенные в качестве обеспечения заявки на участие в конкурсе денежные средства возвращаются такому участнику конкурса в течение пяти рабочих дней со дня заключения с ним договора. </w:t>
      </w:r>
    </w:p>
    <w:p w:rsidR="00D528BD" w:rsidRPr="00D476B9" w:rsidRDefault="00D528BD" w:rsidP="00D528BD">
      <w:pPr>
        <w:autoSpaceDE w:val="0"/>
        <w:autoSpaceDN w:val="0"/>
        <w:adjustRightInd w:val="0"/>
        <w:ind w:firstLine="540"/>
        <w:jc w:val="both"/>
        <w:outlineLvl w:val="1"/>
        <w:rPr>
          <w:sz w:val="28"/>
          <w:szCs w:val="28"/>
        </w:rPr>
      </w:pPr>
    </w:p>
    <w:p w:rsidR="00D528BD" w:rsidRPr="00D476B9" w:rsidRDefault="00D528BD" w:rsidP="00D528BD">
      <w:pPr>
        <w:autoSpaceDE w:val="0"/>
        <w:autoSpaceDN w:val="0"/>
        <w:adjustRightInd w:val="0"/>
        <w:ind w:firstLine="540"/>
        <w:jc w:val="center"/>
        <w:outlineLvl w:val="1"/>
        <w:rPr>
          <w:sz w:val="28"/>
          <w:szCs w:val="28"/>
        </w:rPr>
      </w:pPr>
      <w:r w:rsidRPr="00D476B9">
        <w:rPr>
          <w:b/>
          <w:sz w:val="28"/>
          <w:szCs w:val="28"/>
        </w:rPr>
        <w:t>13. Оценка</w:t>
      </w:r>
      <w:r w:rsidRPr="00D476B9">
        <w:rPr>
          <w:sz w:val="28"/>
          <w:szCs w:val="28"/>
        </w:rPr>
        <w:t xml:space="preserve"> </w:t>
      </w:r>
      <w:r w:rsidRPr="00D476B9">
        <w:rPr>
          <w:b/>
          <w:sz w:val="28"/>
          <w:szCs w:val="28"/>
        </w:rPr>
        <w:t>и сопоставление</w:t>
      </w:r>
      <w:r w:rsidRPr="00D476B9">
        <w:rPr>
          <w:sz w:val="28"/>
          <w:szCs w:val="28"/>
        </w:rPr>
        <w:t xml:space="preserve"> </w:t>
      </w:r>
      <w:r w:rsidRPr="00D476B9">
        <w:rPr>
          <w:b/>
          <w:sz w:val="28"/>
          <w:szCs w:val="28"/>
        </w:rPr>
        <w:t>заявок на участие в конкурсе</w:t>
      </w:r>
    </w:p>
    <w:p w:rsidR="00D528BD" w:rsidRPr="00D476B9" w:rsidRDefault="00D528BD" w:rsidP="00D528BD">
      <w:pPr>
        <w:autoSpaceDE w:val="0"/>
        <w:autoSpaceDN w:val="0"/>
        <w:adjustRightInd w:val="0"/>
        <w:ind w:firstLine="540"/>
        <w:jc w:val="both"/>
        <w:outlineLvl w:val="1"/>
        <w:rPr>
          <w:sz w:val="28"/>
          <w:szCs w:val="28"/>
        </w:rPr>
      </w:pPr>
    </w:p>
    <w:p w:rsidR="00D528BD" w:rsidRPr="009A3C19" w:rsidRDefault="00D528BD" w:rsidP="009A3C19">
      <w:pPr>
        <w:autoSpaceDE w:val="0"/>
        <w:autoSpaceDN w:val="0"/>
        <w:adjustRightInd w:val="0"/>
        <w:ind w:firstLine="540"/>
        <w:jc w:val="both"/>
        <w:outlineLvl w:val="1"/>
        <w:rPr>
          <w:sz w:val="28"/>
          <w:szCs w:val="28"/>
        </w:rPr>
      </w:pPr>
      <w:r w:rsidRPr="00D476B9">
        <w:rPr>
          <w:sz w:val="28"/>
          <w:szCs w:val="28"/>
        </w:rPr>
        <w:t xml:space="preserve">13.1. Конкурсная комиссия осуществляет оценку и сопоставление заявок на участие в конкурсе, поданных заинтересованными лицами, признанными участниками конкурса (за исключением случая, предусмотренного п.12.7. настоящего Положения). Срок оценки и сопоставления таких заявок не может превышать десять дней со дня подписания протокола рассмотрения заявок на участие в конкурсе.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13.2.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13.3. Критериями оценки и сопоставления заявок на участие в конкурсе помимо цены договора могут быть:</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 функциональные характеристики (потребительские свойства) или качественные характеристики товара;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 качество работ, услуг и (или) квалификация участника конкурса при размещении заказа на выполнение работ, оказание услуг;</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3) расходы на эксплуатацию товара;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4) расходы на техническое обслуживание товара;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5) сроки (периоды) поставки товара, выполнения работ, оказания услуг;</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6) срок предоставления гарантии качества товара, работ, услуг;</w:t>
      </w:r>
    </w:p>
    <w:p w:rsidR="00D528BD" w:rsidRDefault="00D528BD" w:rsidP="00D528BD">
      <w:pPr>
        <w:autoSpaceDE w:val="0"/>
        <w:autoSpaceDN w:val="0"/>
        <w:adjustRightInd w:val="0"/>
        <w:ind w:firstLine="540"/>
        <w:jc w:val="both"/>
        <w:outlineLvl w:val="1"/>
        <w:rPr>
          <w:sz w:val="28"/>
          <w:szCs w:val="28"/>
        </w:rPr>
      </w:pPr>
      <w:r w:rsidRPr="00D476B9">
        <w:rPr>
          <w:sz w:val="28"/>
          <w:szCs w:val="28"/>
        </w:rPr>
        <w:t>7) объем предоставления гарантий качества товара, работ, услуг.</w:t>
      </w:r>
    </w:p>
    <w:p w:rsidR="009A3C19" w:rsidRPr="00D476B9" w:rsidRDefault="009A3C19" w:rsidP="00D528BD">
      <w:pPr>
        <w:autoSpaceDE w:val="0"/>
        <w:autoSpaceDN w:val="0"/>
        <w:adjustRightInd w:val="0"/>
        <w:ind w:firstLine="540"/>
        <w:jc w:val="both"/>
        <w:outlineLvl w:val="1"/>
        <w:rPr>
          <w:sz w:val="28"/>
          <w:szCs w:val="28"/>
        </w:rPr>
      </w:pPr>
      <w:r>
        <w:rPr>
          <w:sz w:val="28"/>
          <w:szCs w:val="28"/>
        </w:rPr>
        <w:t xml:space="preserve">                                                           20</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Использование иных критериев оценки и сопоставления заявок на участие в конкурсе не допускается.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13.4. Конкурсная комиссия при оценке и сопоставлении заявок на участие в конкурсе в соответствии с критерием, предусмотренным пп. 2) п.13.3. настоящего Положения, вправе оценивать показатели, установленные в пп.1)-6) п.7.2. настоящего Положения, в случае, если это установлено содержащимся в конкурсной документации порядком оценки и сопоставления заявок на участие в конкурсе.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13.5. Совокупная значимость критериев оценки и сопоставления заявок, установленных в конкурсной документации, должна составлять сто процентов. Значимость критериев, указанных в пп. 1), пп.2) п.13.3. настоящего Положения, не может составлять более сорока пяти процентов.</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13.6.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 и сопоставления заявок, установленным в конкурсной документации,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D528BD" w:rsidRPr="009A3C19" w:rsidRDefault="00D528BD" w:rsidP="009A3C19">
      <w:pPr>
        <w:autoSpaceDE w:val="0"/>
        <w:autoSpaceDN w:val="0"/>
        <w:adjustRightInd w:val="0"/>
        <w:ind w:firstLine="540"/>
        <w:jc w:val="both"/>
        <w:outlineLvl w:val="1"/>
        <w:rPr>
          <w:sz w:val="28"/>
          <w:szCs w:val="28"/>
        </w:rPr>
      </w:pPr>
      <w:r w:rsidRPr="00D476B9">
        <w:rPr>
          <w:sz w:val="28"/>
          <w:szCs w:val="28"/>
        </w:rPr>
        <w:t xml:space="preserve">13.8. Конкурсная комиссия ведет протокол оценки и сопоставления заявок на участие в конкурсе, в котором должны содержаться сведения о месте, дате, </w:t>
      </w:r>
    </w:p>
    <w:p w:rsidR="009A3C19" w:rsidRDefault="00D528BD" w:rsidP="00D528BD">
      <w:pPr>
        <w:autoSpaceDE w:val="0"/>
        <w:autoSpaceDN w:val="0"/>
        <w:adjustRightInd w:val="0"/>
        <w:ind w:firstLine="540"/>
        <w:jc w:val="both"/>
        <w:outlineLvl w:val="1"/>
        <w:rPr>
          <w:sz w:val="28"/>
          <w:szCs w:val="28"/>
        </w:rPr>
      </w:pPr>
      <w:r w:rsidRPr="00D476B9">
        <w:rPr>
          <w:sz w:val="28"/>
          <w:szCs w:val="28"/>
        </w:rPr>
        <w:t xml:space="preserve">времени проведения оценки и сопоставления таких заявок, об участниках конкурса, о порядке оценки и сопоставления заявок на участие в конкурсе, о принятом на основании результатов оценки и сопоставлении заявок на участие в конкурсе решении о присвоении заявкам на участие в конкурсе порядковых номеров, сведения о присвоении заявкам на участие в конкурсе значений по каждому из предусмотренных критериев оценки и сопоставления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день окончания проведения оценки и сопоставления заявок на участие в конкурсе. Протокол составляется в двух экземплярах. Заказчик в течение трех рабочих дней со дня подписания протокола оценки и сопоставления заявок на участие в конкурсе передает победителю конкурса два экземпляра протокола. Победитель конкурса в течение двух рабочих дней со дня получения от заказчика протокола оценки и сопоставления заявок на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 xml:space="preserve">участие в конкурсе подписывает такой протокол и направляет один экземпляр протокола заказчику.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13.9. Протокол оценки и сопоставления заявок на участие в конкурсе размещается заказчиком на официальном сайте в течение дня, следующего после дня подписания указанного протокола членами конкурсной комиссии и заказчиком.</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13.10. В случае, если было установлено требование обеспечения заявки на участие в конкурсе, заказчик обязан вернуть в течение пяти рабочих дней со дня подписания членами конкурсной комиссии и заказчиком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п.23. настоящего Порядка.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13.11.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обязаны представить участнику конкурса в письменной форме соответствующие разъяснения.</w:t>
      </w:r>
    </w:p>
    <w:p w:rsidR="00D528BD" w:rsidRPr="00D476B9" w:rsidRDefault="00D528BD" w:rsidP="00D528BD">
      <w:pPr>
        <w:autoSpaceDE w:val="0"/>
        <w:autoSpaceDN w:val="0"/>
        <w:adjustRightInd w:val="0"/>
        <w:ind w:firstLine="540"/>
        <w:jc w:val="both"/>
        <w:outlineLvl w:val="1"/>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14. Открытый двухэтапный конкурс</w:t>
      </w:r>
    </w:p>
    <w:p w:rsidR="00D528BD" w:rsidRPr="00D476B9" w:rsidRDefault="00D528BD" w:rsidP="00D528BD">
      <w:pPr>
        <w:autoSpaceDE w:val="0"/>
        <w:autoSpaceDN w:val="0"/>
        <w:adjustRightInd w:val="0"/>
        <w:ind w:firstLine="540"/>
        <w:jc w:val="center"/>
        <w:outlineLvl w:val="0"/>
        <w:rPr>
          <w:b/>
          <w:sz w:val="28"/>
          <w:szCs w:val="28"/>
        </w:rPr>
      </w:pPr>
    </w:p>
    <w:p w:rsidR="00D528BD" w:rsidRPr="009A3C19" w:rsidRDefault="00D528BD" w:rsidP="009A3C19">
      <w:pPr>
        <w:autoSpaceDE w:val="0"/>
        <w:autoSpaceDN w:val="0"/>
        <w:adjustRightInd w:val="0"/>
        <w:ind w:firstLine="539"/>
        <w:jc w:val="both"/>
        <w:outlineLvl w:val="0"/>
        <w:rPr>
          <w:sz w:val="28"/>
          <w:szCs w:val="28"/>
        </w:rPr>
      </w:pPr>
      <w:r w:rsidRPr="00D476B9">
        <w:rPr>
          <w:sz w:val="28"/>
          <w:szCs w:val="28"/>
        </w:rPr>
        <w:t xml:space="preserve">14.1. Под открытым двухэтапным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w:t>
      </w:r>
    </w:p>
    <w:p w:rsidR="00D528BD" w:rsidRPr="00D476B9" w:rsidRDefault="00D528BD" w:rsidP="00D528BD">
      <w:pPr>
        <w:autoSpaceDE w:val="0"/>
        <w:autoSpaceDN w:val="0"/>
        <w:adjustRightInd w:val="0"/>
        <w:ind w:firstLine="539"/>
        <w:jc w:val="both"/>
        <w:outlineLvl w:val="0"/>
        <w:rPr>
          <w:sz w:val="28"/>
          <w:szCs w:val="28"/>
        </w:rPr>
      </w:pPr>
      <w:r w:rsidRPr="00D476B9">
        <w:rPr>
          <w:sz w:val="28"/>
          <w:szCs w:val="28"/>
        </w:rPr>
        <w:t>проведении открытого двухэтапного конкурса, конкурсной документации на официальном сайте, и выигравшем торги на конкурсе признается лицо, которое участвовало в двух этапах его проведения и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528BD" w:rsidRPr="00D476B9" w:rsidRDefault="00D528BD" w:rsidP="00D528BD">
      <w:pPr>
        <w:ind w:firstLine="539"/>
        <w:jc w:val="both"/>
        <w:rPr>
          <w:sz w:val="28"/>
          <w:szCs w:val="28"/>
        </w:rPr>
      </w:pPr>
      <w:r w:rsidRPr="00D476B9">
        <w:rPr>
          <w:sz w:val="28"/>
          <w:szCs w:val="28"/>
        </w:rPr>
        <w:t>14.2. Извещение о проведении открытого двухэтапного конкурса, конкурсная документация должны соответствовать требованиям, установленным настоящим Положением.</w:t>
      </w:r>
    </w:p>
    <w:p w:rsidR="00D528BD" w:rsidRDefault="00D528BD" w:rsidP="00D528BD">
      <w:pPr>
        <w:shd w:val="clear" w:color="auto" w:fill="FFFFFF"/>
        <w:autoSpaceDE w:val="0"/>
        <w:autoSpaceDN w:val="0"/>
        <w:adjustRightInd w:val="0"/>
        <w:ind w:firstLine="539"/>
        <w:jc w:val="both"/>
        <w:rPr>
          <w:sz w:val="28"/>
          <w:szCs w:val="28"/>
        </w:rPr>
      </w:pPr>
      <w:r w:rsidRPr="00D476B9">
        <w:rPr>
          <w:sz w:val="28"/>
          <w:szCs w:val="28"/>
        </w:rPr>
        <w:t>14.3. Извещение о проведении открытого двухэтапного конкурса, конкурсная документация размещаются заказчиком на официальном сайте не менее чем за сорок пять дней до дня окончания подачи заявок на участие в открытом двухэтапном конкурсе. При этом срок окончания подачи предложений о выполнении работ, оказании услуг не может быть менее пятнадцати дней с даты размещения извещение о проведении открытого двухэтапного конкурса, конкурсной документации на официальном сайте</w:t>
      </w:r>
    </w:p>
    <w:p w:rsidR="009A3C19" w:rsidRPr="00D476B9" w:rsidRDefault="009A3C19" w:rsidP="00D528BD">
      <w:pPr>
        <w:shd w:val="clear" w:color="auto" w:fill="FFFFFF"/>
        <w:autoSpaceDE w:val="0"/>
        <w:autoSpaceDN w:val="0"/>
        <w:adjustRightInd w:val="0"/>
        <w:ind w:firstLine="539"/>
        <w:jc w:val="both"/>
        <w:rPr>
          <w:color w:val="000000"/>
          <w:sz w:val="28"/>
          <w:szCs w:val="28"/>
        </w:rPr>
      </w:pPr>
      <w:r>
        <w:rPr>
          <w:color w:val="000000"/>
          <w:sz w:val="28"/>
          <w:szCs w:val="28"/>
        </w:rPr>
        <w:t xml:space="preserve">                                                21</w:t>
      </w:r>
    </w:p>
    <w:p w:rsidR="00D528BD" w:rsidRPr="00D476B9" w:rsidRDefault="00D528BD" w:rsidP="00D528BD">
      <w:pPr>
        <w:shd w:val="clear" w:color="auto" w:fill="FFFFFF"/>
        <w:autoSpaceDE w:val="0"/>
        <w:autoSpaceDN w:val="0"/>
        <w:adjustRightInd w:val="0"/>
        <w:ind w:firstLine="539"/>
        <w:jc w:val="both"/>
        <w:rPr>
          <w:color w:val="000000"/>
          <w:sz w:val="28"/>
          <w:szCs w:val="28"/>
        </w:rPr>
      </w:pPr>
      <w:r w:rsidRPr="00D476B9">
        <w:rPr>
          <w:sz w:val="28"/>
          <w:szCs w:val="28"/>
        </w:rPr>
        <w:lastRenderedPageBreak/>
        <w:t>14.4. Заказчик также вправе дополнительно опубликовать извещение о проведении открытого двухэтапного конкурса в любых средствах массовой информации.</w:t>
      </w: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14.5. Заказчиком при проведении открытого двухэтапного конкурса может быть установлено требование о внесении денежных средств в качестве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договора (цены лота).</w:t>
      </w:r>
    </w:p>
    <w:p w:rsidR="00D528BD" w:rsidRPr="00D476B9" w:rsidRDefault="00D528BD" w:rsidP="00D528BD">
      <w:pPr>
        <w:autoSpaceDE w:val="0"/>
        <w:autoSpaceDN w:val="0"/>
        <w:adjustRightInd w:val="0"/>
        <w:ind w:firstLine="539"/>
        <w:jc w:val="both"/>
        <w:outlineLvl w:val="0"/>
        <w:rPr>
          <w:sz w:val="28"/>
          <w:szCs w:val="28"/>
        </w:rPr>
      </w:pPr>
      <w:r w:rsidRPr="00D476B9">
        <w:rPr>
          <w:sz w:val="28"/>
          <w:szCs w:val="28"/>
        </w:rPr>
        <w:t>14.6. При проведении открытого двухэтапного конкурса применяются положения пп.10 – 13 настоящего Положения с учетом положений п.15. настоящего Положения.</w:t>
      </w:r>
    </w:p>
    <w:p w:rsidR="00D528BD" w:rsidRPr="00D476B9" w:rsidRDefault="00D528BD" w:rsidP="00D528BD">
      <w:pPr>
        <w:autoSpaceDE w:val="0"/>
        <w:autoSpaceDN w:val="0"/>
        <w:adjustRightInd w:val="0"/>
        <w:ind w:firstLine="540"/>
        <w:jc w:val="center"/>
        <w:outlineLvl w:val="0"/>
        <w:rPr>
          <w:b/>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15. Порядок проведения открытого двухэтапного конкурса</w:t>
      </w:r>
    </w:p>
    <w:p w:rsidR="00D528BD" w:rsidRPr="00D476B9" w:rsidRDefault="00D528BD" w:rsidP="00D528BD">
      <w:pPr>
        <w:autoSpaceDE w:val="0"/>
        <w:autoSpaceDN w:val="0"/>
        <w:adjustRightInd w:val="0"/>
        <w:ind w:firstLine="540"/>
        <w:jc w:val="center"/>
        <w:outlineLvl w:val="0"/>
        <w:rPr>
          <w:b/>
          <w:sz w:val="28"/>
          <w:szCs w:val="28"/>
        </w:rPr>
      </w:pPr>
    </w:p>
    <w:p w:rsidR="00D528BD" w:rsidRPr="00D476B9" w:rsidRDefault="00D528BD" w:rsidP="00D528BD">
      <w:pPr>
        <w:ind w:firstLine="539"/>
        <w:jc w:val="both"/>
        <w:rPr>
          <w:sz w:val="28"/>
          <w:szCs w:val="28"/>
        </w:rPr>
      </w:pPr>
      <w:r w:rsidRPr="00D476B9">
        <w:rPr>
          <w:sz w:val="28"/>
          <w:szCs w:val="28"/>
        </w:rPr>
        <w:t>15.1. На первом этапе открытого двухэтапного конкурса в порядке, в месте и до истечения срока, указанных в конкурсной документации, заинтересованное лицо подает предложение о выполнении работ, оказании услуг. Предложение о выполнении работ, оказании услуг должно соответствовать требованиям установленным в конкурсной документации. Заинтересованное лицо имеет право подать только одно предложение в отношении предмета открытого двухэтапного конкурса.</w:t>
      </w:r>
    </w:p>
    <w:p w:rsidR="00D528BD" w:rsidRPr="00D476B9" w:rsidRDefault="00D528BD" w:rsidP="00D528BD">
      <w:pPr>
        <w:ind w:firstLine="539"/>
        <w:jc w:val="both"/>
        <w:rPr>
          <w:sz w:val="28"/>
          <w:szCs w:val="28"/>
        </w:rPr>
      </w:pPr>
      <w:r w:rsidRPr="00D476B9">
        <w:rPr>
          <w:sz w:val="28"/>
          <w:szCs w:val="28"/>
        </w:rPr>
        <w:t>15.2. К предложению о выполнении работ должны быть приложены следующие сведения и документы:</w:t>
      </w:r>
    </w:p>
    <w:p w:rsidR="00D528BD" w:rsidRPr="00D476B9" w:rsidRDefault="00D528BD" w:rsidP="00D528BD">
      <w:pPr>
        <w:autoSpaceDE w:val="0"/>
        <w:autoSpaceDN w:val="0"/>
        <w:adjustRightInd w:val="0"/>
        <w:jc w:val="both"/>
        <w:outlineLvl w:val="1"/>
        <w:rPr>
          <w:sz w:val="28"/>
          <w:szCs w:val="28"/>
        </w:rPr>
      </w:pPr>
      <w:r w:rsidRPr="00D476B9">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25147" w:rsidRPr="009A3C19" w:rsidRDefault="00D528BD" w:rsidP="009A3C19">
      <w:pPr>
        <w:autoSpaceDE w:val="0"/>
        <w:autoSpaceDN w:val="0"/>
        <w:adjustRightInd w:val="0"/>
        <w:jc w:val="both"/>
        <w:outlineLvl w:val="1"/>
        <w:rPr>
          <w:sz w:val="28"/>
          <w:szCs w:val="28"/>
        </w:rPr>
      </w:pPr>
      <w:r w:rsidRPr="00D476B9">
        <w:rPr>
          <w:sz w:val="28"/>
          <w:szCs w:val="28"/>
        </w:rPr>
        <w:t xml:space="preserve">б) документы, указанные в конкурсной документации и подтверждающие </w:t>
      </w:r>
    </w:p>
    <w:p w:rsidR="00D528BD" w:rsidRPr="00D476B9" w:rsidRDefault="00D528BD" w:rsidP="00D528BD">
      <w:pPr>
        <w:autoSpaceDE w:val="0"/>
        <w:autoSpaceDN w:val="0"/>
        <w:adjustRightInd w:val="0"/>
        <w:jc w:val="both"/>
        <w:outlineLvl w:val="1"/>
        <w:rPr>
          <w:sz w:val="28"/>
          <w:szCs w:val="28"/>
        </w:rPr>
      </w:pPr>
      <w:r w:rsidRPr="00D476B9">
        <w:rPr>
          <w:sz w:val="28"/>
          <w:szCs w:val="28"/>
        </w:rPr>
        <w:t xml:space="preserve">соответствие заинтересованного лица требованиям к участникам закупок, установленным в конкурсной документации в соответствии с п.7.1., 7.2. настоящего Порядка.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15.3. Каждое поступившее предложение о выполнении работ, оказании услуг  регистрируется заказчиком. По требованию заинтересованного лица, подавшего такое предложение, заказчик выдает расписку в получении предложения о выполнении работ, оказании услуг с указанием даты и времени его получения.</w:t>
      </w:r>
    </w:p>
    <w:p w:rsidR="00D528BD" w:rsidRPr="00D476B9" w:rsidRDefault="00D528BD" w:rsidP="00D528BD">
      <w:pPr>
        <w:ind w:firstLine="540"/>
        <w:jc w:val="both"/>
        <w:rPr>
          <w:sz w:val="28"/>
          <w:szCs w:val="28"/>
        </w:rPr>
      </w:pPr>
      <w:r w:rsidRPr="00D476B9">
        <w:rPr>
          <w:sz w:val="28"/>
          <w:szCs w:val="28"/>
        </w:rPr>
        <w:t>15.4. Заинтересованное лицо, подавшее предложение о выполнении работ, оказании услуг, не вправе изменить или отозвать такое предложение.</w:t>
      </w:r>
    </w:p>
    <w:p w:rsidR="00D528BD" w:rsidRPr="00D476B9" w:rsidRDefault="00D528BD" w:rsidP="00D528BD">
      <w:pPr>
        <w:shd w:val="clear" w:color="auto" w:fill="FFFFFF"/>
        <w:autoSpaceDE w:val="0"/>
        <w:autoSpaceDN w:val="0"/>
        <w:adjustRightInd w:val="0"/>
        <w:ind w:firstLine="540"/>
        <w:jc w:val="both"/>
        <w:rPr>
          <w:color w:val="000000"/>
          <w:sz w:val="28"/>
          <w:szCs w:val="28"/>
        </w:rPr>
      </w:pPr>
      <w:r w:rsidRPr="00D476B9">
        <w:rPr>
          <w:sz w:val="28"/>
          <w:szCs w:val="28"/>
        </w:rPr>
        <w:t>15.5. Предложение о выполнении работ, оказании услуг</w:t>
      </w:r>
      <w:r w:rsidRPr="00D476B9">
        <w:rPr>
          <w:color w:val="000000"/>
          <w:sz w:val="28"/>
          <w:szCs w:val="28"/>
        </w:rPr>
        <w:t>, поступившее после истечения установленного в конкурсной документации срока окончания подачи предложений, возвращается заинтересованному лицу, подавшему такое предложение.</w:t>
      </w:r>
    </w:p>
    <w:p w:rsidR="009A3C19" w:rsidRDefault="00D528BD" w:rsidP="00D528BD">
      <w:pPr>
        <w:ind w:firstLine="540"/>
        <w:jc w:val="both"/>
        <w:rPr>
          <w:sz w:val="28"/>
          <w:szCs w:val="28"/>
        </w:rPr>
      </w:pPr>
      <w:r w:rsidRPr="00D476B9">
        <w:rPr>
          <w:sz w:val="28"/>
          <w:szCs w:val="28"/>
        </w:rPr>
        <w:t xml:space="preserve">15.6. В случае, если по окончании срока подачи предложений о выполнении работ, оказании услуг подано менее трех таких предложений, </w:t>
      </w:r>
    </w:p>
    <w:p w:rsidR="009A3C19" w:rsidRDefault="009A3C19" w:rsidP="00D528BD">
      <w:pPr>
        <w:ind w:firstLine="540"/>
        <w:jc w:val="both"/>
        <w:rPr>
          <w:sz w:val="28"/>
          <w:szCs w:val="28"/>
        </w:rPr>
      </w:pPr>
      <w:r>
        <w:rPr>
          <w:sz w:val="28"/>
          <w:szCs w:val="28"/>
        </w:rPr>
        <w:t xml:space="preserve">                                                    22</w:t>
      </w:r>
    </w:p>
    <w:p w:rsidR="00D528BD" w:rsidRPr="00D476B9" w:rsidRDefault="00D528BD" w:rsidP="00D528BD">
      <w:pPr>
        <w:ind w:firstLine="540"/>
        <w:jc w:val="both"/>
        <w:rPr>
          <w:sz w:val="28"/>
          <w:szCs w:val="28"/>
        </w:rPr>
      </w:pPr>
      <w:r w:rsidRPr="00D476B9">
        <w:rPr>
          <w:sz w:val="28"/>
          <w:szCs w:val="28"/>
        </w:rPr>
        <w:lastRenderedPageBreak/>
        <w:t>такие предложения не рассматриваются, и торги далее проводятся в полном соответствии с пп.10. – 13. настоящего Порядка.</w:t>
      </w:r>
    </w:p>
    <w:p w:rsidR="00D528BD" w:rsidRPr="00D476B9" w:rsidRDefault="00D528BD" w:rsidP="00D528BD">
      <w:pPr>
        <w:ind w:firstLine="540"/>
        <w:jc w:val="both"/>
        <w:rPr>
          <w:sz w:val="28"/>
          <w:szCs w:val="28"/>
        </w:rPr>
      </w:pPr>
      <w:r w:rsidRPr="00D476B9">
        <w:rPr>
          <w:sz w:val="28"/>
          <w:szCs w:val="28"/>
        </w:rPr>
        <w:t>15.7.  В случае, если по окончании срока подачи предложений о выполнении работ, оказании услуг подано три и более таких предложения, такие предложения                 рассматриваются в порядке, установленном п.15.8. настоящего Порядка.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15.8. Предложения о выполнении работ, оказании услуг рассматриваются конкурсной комиссией на соответствие требованиям, установленным конкурсной документацией, 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 Срок рассмотрения предложений о выполнении работ, оказании услуг не может превышать пятнадцать дней с даты окончания срока подачи предложений о выполнении работ, оказании услуг. В период рассмотрения предложений о выполнении работ, оказании услуг заказчик, конкурсная комиссия вправе проводить переговоры (обсуждения) в отношении таких предложений с заинтересованными лицами, подавшими предложения о выполнении работ, оказании услуг. При этом заказчик обязан обеспечить всем заинтересованным лицам, подавшим предложения о выполнении работ, оказании услуг, возможность и равные условия участия в таких переговорах (обсуждениях). </w:t>
      </w:r>
    </w:p>
    <w:p w:rsidR="00A25147" w:rsidRPr="009A3C19" w:rsidRDefault="00D528BD" w:rsidP="009A3C19">
      <w:pPr>
        <w:autoSpaceDE w:val="0"/>
        <w:autoSpaceDN w:val="0"/>
        <w:adjustRightInd w:val="0"/>
        <w:ind w:firstLine="540"/>
        <w:jc w:val="both"/>
        <w:outlineLvl w:val="1"/>
        <w:rPr>
          <w:sz w:val="28"/>
          <w:szCs w:val="28"/>
        </w:rPr>
      </w:pPr>
      <w:r w:rsidRPr="00D476B9">
        <w:rPr>
          <w:sz w:val="28"/>
          <w:szCs w:val="28"/>
        </w:rPr>
        <w:t xml:space="preserve">15.9. На основании результатов рассмотрения предложений о выполнении работ, оказании услуг конкурсной комиссией принимается решение о допуске к участию во втором этапе конкурса заинтересованного лица, подавшего такое предложение, или об отказе в допуске такого заинтересованного лица к участию во втором этапе конкурса в порядке и по основаниям, которые предусмотрены п.6.3. настоящего Положения. В случае, если на основании результатов рассмотрения предложений о выполнении работ, оказании услуг принято решение о допуске к участию во втором этапе  конкурса трех и более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заинтересованных лиц, подавших предложения о выполнении работ, оказании услуг, конкурсная комиссия ранжирует такие предложения. При этом лучшему предложению о выполнении работ, оказании услуг присваивается ранг номер один. В целях расчета и присвоения рангов каждый член конкурсной комиссии присваивает каждому предложению соответствующий ранг. Итоговый ранг предложения о выполнении работ, оказании услуг рассчитывается как среднее арифметическое рангов, присвоенных данному предложению каждым членом конкурсной комиссии.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15.10. Результаты рассмотрения предложений о выполнении работ, оказании услуг оформляются протоколом рассмотрения предложений о выполнении работ, оказании услуг,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таких предложений. Протокол должен содержать:</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заинтересованных лицах, подавших предложения о выполнении работ, оказании услуг;</w:t>
      </w:r>
      <w:r w:rsidR="009A3C19">
        <w:rPr>
          <w:sz w:val="28"/>
          <w:szCs w:val="28"/>
        </w:rPr>
        <w:t xml:space="preserve">                          23</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решение о допуске заинтересованного лица к участию во втором этапе конкурса или об отказе в допуске заинтересованного лица к участию во втором этапе конкурса с обоснованием такого решения и с указанием положений конкурсной документации, которым не соответствует предложение о выполнении работ, оказании услуг этого заинтересованного лица, и (или) такое заинтересованное лицо, положений такого предложения, не соответствующих требованиям конкурсной документации;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решении каждого члена конкурсной комиссии о допуске заинтересованного лица к участию во втором этапе конкурса или об отказе ему в допуске к участию во втором этапе конкурса;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ранжировании предложений о выполнении работ, оказании услуг (в случае, предусмотренном п.15.9. настоящего Порядка).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15.11. Протокол рассмотрения предложений о выполнении работ, оказании услуг размещается заказчиком на официальном сайте в день окончания рассмотрения предложений о выполнении работ, оказании услуг. </w:t>
      </w:r>
    </w:p>
    <w:p w:rsidR="00D528BD" w:rsidRPr="00D476B9" w:rsidRDefault="00D528BD" w:rsidP="00D528BD">
      <w:pPr>
        <w:ind w:firstLine="540"/>
        <w:jc w:val="both"/>
        <w:rPr>
          <w:sz w:val="28"/>
          <w:szCs w:val="28"/>
        </w:rPr>
      </w:pPr>
      <w:r w:rsidRPr="00D476B9">
        <w:rPr>
          <w:sz w:val="28"/>
          <w:szCs w:val="28"/>
        </w:rPr>
        <w:t>15.12. В случае, если на основании результатов рассмотрения предложений о выполнении работ, оказании услуг принято решение о допуске к участию во втором этапе  конкурса менее чем трех заинтересованных лиц, подавших предложения о выполнении работ, оказании услуг, торги далее проводятся в полном соответствии с пп.10. – 13. настоящего Порядка.</w:t>
      </w:r>
    </w:p>
    <w:p w:rsidR="00A25147" w:rsidRPr="00D476B9" w:rsidRDefault="00D528BD" w:rsidP="009A3C19">
      <w:pPr>
        <w:ind w:firstLine="540"/>
        <w:jc w:val="both"/>
        <w:rPr>
          <w:sz w:val="28"/>
          <w:szCs w:val="28"/>
        </w:rPr>
      </w:pPr>
      <w:r w:rsidRPr="00D476B9">
        <w:rPr>
          <w:sz w:val="28"/>
          <w:szCs w:val="28"/>
        </w:rPr>
        <w:t xml:space="preserve">15.13. В случае, если на основании результатов рассмотрения предложений о выполнении работ, оказании услуг принято решение о допуске к участию во втором этапе  конкурса трех и более заинтересованных лиц, подавших предложения о выполнении работ, оказании услуг, второй этап конкурса проводится в полном соответствии с пп.10. – 13. настоящего Порядка. При этом заявки на участие в конкурсе (конверты с заявками), поданные заинтересованными лицами, в отношении которых не принято решение о </w:t>
      </w:r>
    </w:p>
    <w:p w:rsidR="00D528BD" w:rsidRPr="00D476B9" w:rsidRDefault="00D528BD" w:rsidP="00D528BD">
      <w:pPr>
        <w:ind w:firstLine="540"/>
        <w:jc w:val="both"/>
        <w:rPr>
          <w:sz w:val="28"/>
          <w:szCs w:val="28"/>
        </w:rPr>
      </w:pPr>
      <w:r w:rsidRPr="00D476B9">
        <w:rPr>
          <w:sz w:val="28"/>
          <w:szCs w:val="28"/>
        </w:rPr>
        <w:t>допуске во втором этапе конкурса, вскрываются в порядке, установленном п.11 настоящего Порядка, и возвращаются заинтересованным лицам, подавшим такие заявки.</w:t>
      </w:r>
    </w:p>
    <w:p w:rsidR="00D528BD" w:rsidRPr="00D476B9" w:rsidRDefault="00D528BD" w:rsidP="00D528BD">
      <w:pPr>
        <w:ind w:firstLine="540"/>
        <w:jc w:val="both"/>
        <w:rPr>
          <w:sz w:val="28"/>
          <w:szCs w:val="28"/>
        </w:rPr>
      </w:pPr>
      <w:r w:rsidRPr="00D476B9">
        <w:rPr>
          <w:sz w:val="28"/>
          <w:szCs w:val="28"/>
        </w:rPr>
        <w:t>15.14. После окончания первого этапа конкурса заказчик вправе внести в конкурсную документацию изменения в соответствии с настоящим Положением.</w:t>
      </w:r>
    </w:p>
    <w:p w:rsidR="00D528BD" w:rsidRPr="00D476B9" w:rsidRDefault="00D528BD" w:rsidP="00D528BD">
      <w:pPr>
        <w:ind w:firstLine="540"/>
        <w:jc w:val="both"/>
        <w:rPr>
          <w:sz w:val="28"/>
          <w:szCs w:val="28"/>
        </w:rPr>
      </w:pPr>
      <w:r w:rsidRPr="00D476B9">
        <w:rPr>
          <w:sz w:val="28"/>
          <w:szCs w:val="28"/>
        </w:rPr>
        <w:t>15.15. При проведении в рамках второго этапа конкурса оценки заявок на участие в конкурсе по критерию, предусмотренному пп.2) п.13.3. настоящего Положения, значение, присвоенное заявке участника конкурса, предложению о выполнении работ, оказании услуг которого был присвоен ранг номер один, увеличивается (улучшается) на коэффициент 1,3,  значение, присвоенное заявке участника конкурса, предложению о выполнении работ, оказании услуг которого был присвоен ранг номер два, увеличивается (улучшается) на коэффициент 1,2,  значение, присвоенное заявке участника конкурса, предложению о выполнении работ, оказании услуг которого был присвоен ранг номер три, увеличивается (улучшается) на коэффициент 1,1.</w:t>
      </w:r>
    </w:p>
    <w:p w:rsidR="00D528BD" w:rsidRDefault="00D528BD" w:rsidP="00D528BD">
      <w:pPr>
        <w:autoSpaceDE w:val="0"/>
        <w:autoSpaceDN w:val="0"/>
        <w:adjustRightInd w:val="0"/>
        <w:ind w:firstLine="540"/>
        <w:jc w:val="center"/>
        <w:outlineLvl w:val="0"/>
        <w:rPr>
          <w:b/>
          <w:sz w:val="28"/>
          <w:szCs w:val="28"/>
        </w:rPr>
      </w:pPr>
    </w:p>
    <w:p w:rsidR="009A3C19" w:rsidRPr="00D476B9" w:rsidRDefault="009A3C19" w:rsidP="00D528BD">
      <w:pPr>
        <w:autoSpaceDE w:val="0"/>
        <w:autoSpaceDN w:val="0"/>
        <w:adjustRightInd w:val="0"/>
        <w:ind w:firstLine="540"/>
        <w:jc w:val="center"/>
        <w:outlineLvl w:val="0"/>
        <w:rPr>
          <w:b/>
          <w:sz w:val="28"/>
          <w:szCs w:val="28"/>
        </w:rPr>
      </w:pPr>
      <w:r>
        <w:rPr>
          <w:b/>
          <w:sz w:val="28"/>
          <w:szCs w:val="28"/>
        </w:rPr>
        <w:t>24</w:t>
      </w: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lastRenderedPageBreak/>
        <w:t>16. Открытый аукцион</w:t>
      </w:r>
    </w:p>
    <w:p w:rsidR="00D528BD" w:rsidRPr="00D476B9" w:rsidRDefault="00D528BD" w:rsidP="00D528BD">
      <w:pPr>
        <w:jc w:val="center"/>
        <w:rPr>
          <w:b/>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16.1. Под аукционом на право заключить договор понимаются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D528BD" w:rsidRPr="00D476B9" w:rsidRDefault="00D528BD" w:rsidP="00D528BD">
      <w:pPr>
        <w:ind w:firstLine="539"/>
        <w:jc w:val="both"/>
        <w:rPr>
          <w:sz w:val="28"/>
          <w:szCs w:val="28"/>
        </w:rPr>
      </w:pPr>
      <w:r w:rsidRPr="00D476B9">
        <w:rPr>
          <w:sz w:val="28"/>
          <w:szCs w:val="28"/>
        </w:rPr>
        <w:t>16.2. Извещение о проведении открытого аукциона, документация об аукционе должны соответствовать требованиям, установленным настоящим Положением.</w:t>
      </w:r>
    </w:p>
    <w:p w:rsidR="00D528BD" w:rsidRPr="00D476B9" w:rsidRDefault="00D528BD" w:rsidP="00D528BD">
      <w:pPr>
        <w:shd w:val="clear" w:color="auto" w:fill="FFFFFF"/>
        <w:autoSpaceDE w:val="0"/>
        <w:autoSpaceDN w:val="0"/>
        <w:adjustRightInd w:val="0"/>
        <w:ind w:firstLine="539"/>
        <w:jc w:val="both"/>
        <w:rPr>
          <w:color w:val="000000"/>
          <w:sz w:val="28"/>
          <w:szCs w:val="28"/>
        </w:rPr>
      </w:pPr>
      <w:r w:rsidRPr="00D476B9">
        <w:rPr>
          <w:sz w:val="28"/>
          <w:szCs w:val="28"/>
        </w:rPr>
        <w:t>16.3. Извещение о проведении открытого аукциона, документация об аукционе размещаются заказчиком на официальном сайте не менее чем за двадцать дней до дня окончания подачи заявок на участие в открытом аукционе.</w:t>
      </w:r>
    </w:p>
    <w:p w:rsidR="00D528BD" w:rsidRPr="00D476B9" w:rsidRDefault="00D528BD" w:rsidP="00D528BD">
      <w:pPr>
        <w:shd w:val="clear" w:color="auto" w:fill="FFFFFF"/>
        <w:autoSpaceDE w:val="0"/>
        <w:autoSpaceDN w:val="0"/>
        <w:adjustRightInd w:val="0"/>
        <w:ind w:firstLine="539"/>
        <w:jc w:val="both"/>
        <w:rPr>
          <w:color w:val="000000"/>
          <w:sz w:val="28"/>
          <w:szCs w:val="28"/>
        </w:rPr>
      </w:pPr>
      <w:r w:rsidRPr="00D476B9">
        <w:rPr>
          <w:sz w:val="28"/>
          <w:szCs w:val="28"/>
        </w:rPr>
        <w:t>16.4. Заказчик также вправе дополнительно опубликовать извещение о проведении открытого аукциона в любых средствах массовой информации.</w:t>
      </w:r>
    </w:p>
    <w:p w:rsidR="00D528BD" w:rsidRPr="00D476B9" w:rsidRDefault="00D528BD" w:rsidP="00D528BD">
      <w:pPr>
        <w:autoSpaceDE w:val="0"/>
        <w:autoSpaceDN w:val="0"/>
        <w:adjustRightInd w:val="0"/>
        <w:ind w:firstLine="539"/>
        <w:jc w:val="both"/>
        <w:outlineLvl w:val="1"/>
        <w:rPr>
          <w:sz w:val="28"/>
          <w:szCs w:val="28"/>
        </w:rPr>
      </w:pPr>
      <w:r w:rsidRPr="00D476B9">
        <w:rPr>
          <w:sz w:val="28"/>
          <w:szCs w:val="28"/>
        </w:rPr>
        <w:t>16.5. Заказчиком при проведении открытого аукциона может быть установлено требование о внесении денежных средств в качестве обеспечения заявки на участие в аукционе. При этом размер обеспечения заявки на участие в аукционе не может превышать пять процентов начальной (максимальной) цены договора (цены лота).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16.6. При проведении аукциона какие-либо переговоры заказчика, аукционной комиссии с заинтересованными лицами, участниками аукциона в отношении конкретного аукциона не допускаются. </w:t>
      </w:r>
    </w:p>
    <w:p w:rsidR="00A25147" w:rsidRPr="00D476B9" w:rsidRDefault="00A25147" w:rsidP="009A3C19">
      <w:pPr>
        <w:tabs>
          <w:tab w:val="left" w:pos="4062"/>
        </w:tabs>
        <w:autoSpaceDE w:val="0"/>
        <w:autoSpaceDN w:val="0"/>
        <w:adjustRightInd w:val="0"/>
        <w:outlineLvl w:val="1"/>
        <w:rPr>
          <w:b/>
          <w:sz w:val="28"/>
          <w:szCs w:val="28"/>
        </w:rPr>
      </w:pPr>
    </w:p>
    <w:p w:rsidR="00D528BD" w:rsidRPr="00D476B9" w:rsidRDefault="00D528BD" w:rsidP="00D528BD">
      <w:pPr>
        <w:autoSpaceDE w:val="0"/>
        <w:autoSpaceDN w:val="0"/>
        <w:adjustRightInd w:val="0"/>
        <w:ind w:firstLine="540"/>
        <w:jc w:val="center"/>
        <w:outlineLvl w:val="1"/>
        <w:rPr>
          <w:b/>
          <w:sz w:val="28"/>
          <w:szCs w:val="28"/>
        </w:rPr>
      </w:pPr>
      <w:r w:rsidRPr="00D476B9">
        <w:rPr>
          <w:b/>
          <w:sz w:val="28"/>
          <w:szCs w:val="28"/>
        </w:rPr>
        <w:t>17. Порядок подачи заявок на участие в аукционе</w:t>
      </w:r>
    </w:p>
    <w:p w:rsidR="00D528BD" w:rsidRPr="00D476B9" w:rsidRDefault="00D528BD" w:rsidP="00D528BD">
      <w:pPr>
        <w:autoSpaceDE w:val="0"/>
        <w:autoSpaceDN w:val="0"/>
        <w:adjustRightInd w:val="0"/>
        <w:ind w:firstLine="540"/>
        <w:jc w:val="both"/>
        <w:outlineLvl w:val="1"/>
        <w:rPr>
          <w:sz w:val="28"/>
          <w:szCs w:val="28"/>
        </w:rPr>
      </w:pPr>
    </w:p>
    <w:p w:rsidR="00D528BD" w:rsidRPr="00D476B9" w:rsidRDefault="00D528BD" w:rsidP="00D528BD">
      <w:pPr>
        <w:ind w:firstLine="539"/>
        <w:jc w:val="both"/>
        <w:rPr>
          <w:sz w:val="28"/>
          <w:szCs w:val="28"/>
        </w:rPr>
      </w:pPr>
      <w:r w:rsidRPr="00D476B9">
        <w:rPr>
          <w:sz w:val="28"/>
          <w:szCs w:val="28"/>
        </w:rPr>
        <w:t>17.1. Заявки на участие в аукционе подаются в порядке, в месте и до истечения срока, указанных в документации об аукционе.  Заявки на участие в открытом аукционе должны соответствовать требованиям к форме, оформлению, составу, установленным в документации об аукционе.</w:t>
      </w:r>
    </w:p>
    <w:p w:rsidR="00D528BD" w:rsidRPr="00D476B9" w:rsidRDefault="00D528BD" w:rsidP="00D528BD">
      <w:pPr>
        <w:ind w:firstLine="540"/>
        <w:jc w:val="both"/>
        <w:rPr>
          <w:sz w:val="28"/>
          <w:szCs w:val="28"/>
        </w:rPr>
      </w:pPr>
      <w:r w:rsidRPr="00D476B9">
        <w:rPr>
          <w:sz w:val="28"/>
          <w:szCs w:val="28"/>
        </w:rPr>
        <w:t xml:space="preserve">17.2. Заявка должна содержать все документы и сведения, указанные заказчиком в документации об аукционе,  а именно: </w:t>
      </w:r>
    </w:p>
    <w:p w:rsidR="00D528BD" w:rsidRPr="00D476B9" w:rsidRDefault="00D528BD" w:rsidP="00D528BD">
      <w:pPr>
        <w:autoSpaceDE w:val="0"/>
        <w:autoSpaceDN w:val="0"/>
        <w:adjustRightInd w:val="0"/>
        <w:jc w:val="both"/>
        <w:outlineLvl w:val="1"/>
        <w:rPr>
          <w:sz w:val="28"/>
          <w:szCs w:val="28"/>
        </w:rPr>
      </w:pPr>
      <w:r w:rsidRPr="00D476B9">
        <w:rPr>
          <w:sz w:val="28"/>
          <w:szCs w:val="28"/>
        </w:rPr>
        <w:t>1) сведения и документы о заинтересованном лице, подавшем заявку:</w:t>
      </w:r>
    </w:p>
    <w:p w:rsidR="00D528BD" w:rsidRPr="00D476B9" w:rsidRDefault="00D528BD" w:rsidP="00D528BD">
      <w:pPr>
        <w:autoSpaceDE w:val="0"/>
        <w:autoSpaceDN w:val="0"/>
        <w:adjustRightInd w:val="0"/>
        <w:jc w:val="both"/>
        <w:outlineLvl w:val="1"/>
        <w:rPr>
          <w:sz w:val="28"/>
          <w:szCs w:val="28"/>
        </w:rPr>
      </w:pPr>
      <w:r w:rsidRPr="00D476B9">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A3C19" w:rsidRDefault="00D528BD" w:rsidP="00D528BD">
      <w:pPr>
        <w:autoSpaceDE w:val="0"/>
        <w:autoSpaceDN w:val="0"/>
        <w:adjustRightInd w:val="0"/>
        <w:jc w:val="both"/>
        <w:outlineLvl w:val="1"/>
        <w:rPr>
          <w:sz w:val="28"/>
          <w:szCs w:val="28"/>
        </w:rPr>
      </w:pPr>
      <w:r w:rsidRPr="00D476B9">
        <w:rPr>
          <w:sz w:val="28"/>
          <w:szCs w:val="28"/>
        </w:rPr>
        <w:t xml:space="preserve">б)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реестра </w:t>
      </w:r>
    </w:p>
    <w:p w:rsidR="009A3C19" w:rsidRDefault="009A3C19" w:rsidP="00D528BD">
      <w:pPr>
        <w:autoSpaceDE w:val="0"/>
        <w:autoSpaceDN w:val="0"/>
        <w:adjustRightInd w:val="0"/>
        <w:jc w:val="both"/>
        <w:outlineLvl w:val="1"/>
        <w:rPr>
          <w:sz w:val="28"/>
          <w:szCs w:val="28"/>
        </w:rPr>
      </w:pPr>
      <w:r>
        <w:rPr>
          <w:sz w:val="28"/>
          <w:szCs w:val="28"/>
        </w:rPr>
        <w:t xml:space="preserve">                                                         25</w:t>
      </w:r>
    </w:p>
    <w:p w:rsidR="00D528BD" w:rsidRPr="00D476B9" w:rsidRDefault="00D528BD" w:rsidP="00D528BD">
      <w:pPr>
        <w:autoSpaceDE w:val="0"/>
        <w:autoSpaceDN w:val="0"/>
        <w:adjustRightInd w:val="0"/>
        <w:jc w:val="both"/>
        <w:outlineLvl w:val="1"/>
        <w:rPr>
          <w:sz w:val="28"/>
          <w:szCs w:val="28"/>
        </w:rPr>
      </w:pPr>
      <w:r w:rsidRPr="00D476B9">
        <w:rPr>
          <w:sz w:val="28"/>
          <w:szCs w:val="28"/>
        </w:rPr>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 о проведении открытого аукциона;</w:t>
      </w:r>
    </w:p>
    <w:p w:rsidR="00A25147" w:rsidRPr="009A3C19" w:rsidRDefault="00D528BD" w:rsidP="009A3C19">
      <w:pPr>
        <w:autoSpaceDE w:val="0"/>
        <w:autoSpaceDN w:val="0"/>
        <w:adjustRightInd w:val="0"/>
        <w:jc w:val="both"/>
        <w:outlineLvl w:val="1"/>
        <w:rPr>
          <w:sz w:val="28"/>
          <w:szCs w:val="28"/>
        </w:rPr>
      </w:pPr>
      <w:r w:rsidRPr="00D476B9">
        <w:rPr>
          <w:sz w:val="28"/>
          <w:szCs w:val="28"/>
        </w:rPr>
        <w:t>в) документ, подтверждающий полномочия лица на осуществление действий от имени заинтересованного лица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(далее для целей настоящей главы - руководитель). В случае, если от имени заинтересованного лица действует иное лицо, заявка на участие в аукционе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заинтересованного лица, заявка на участие в аукционе должна содержать также документ, подтверждающий полномочия такого лица;</w:t>
      </w:r>
    </w:p>
    <w:p w:rsidR="00D528BD" w:rsidRPr="00D476B9" w:rsidRDefault="00D528BD" w:rsidP="00D528BD">
      <w:pPr>
        <w:autoSpaceDE w:val="0"/>
        <w:autoSpaceDN w:val="0"/>
        <w:adjustRightInd w:val="0"/>
        <w:jc w:val="both"/>
        <w:outlineLvl w:val="1"/>
        <w:rPr>
          <w:sz w:val="28"/>
          <w:szCs w:val="28"/>
        </w:rPr>
      </w:pPr>
      <w:r w:rsidRPr="00D476B9">
        <w:rPr>
          <w:sz w:val="28"/>
          <w:szCs w:val="28"/>
        </w:rPr>
        <w:t>г) документы, указанные в документации об аукционе и подтверждающие соответствие заинтересованного лица требованиям к участникам закупок, установленным в  документации об аукционе в соответствии с пп.1) п.7.1., п.7.2. настоящего Положения (в случае если такие требования установлены в конкурсной документации);</w:t>
      </w:r>
    </w:p>
    <w:p w:rsidR="00D528BD" w:rsidRPr="00D476B9" w:rsidRDefault="00D528BD" w:rsidP="00D528BD">
      <w:pPr>
        <w:autoSpaceDE w:val="0"/>
        <w:autoSpaceDN w:val="0"/>
        <w:adjustRightInd w:val="0"/>
        <w:jc w:val="both"/>
        <w:outlineLvl w:val="1"/>
        <w:rPr>
          <w:sz w:val="28"/>
          <w:szCs w:val="28"/>
        </w:rPr>
      </w:pPr>
      <w:r w:rsidRPr="00D476B9">
        <w:rPr>
          <w:sz w:val="28"/>
          <w:szCs w:val="28"/>
        </w:rPr>
        <w:t>д) копии учредительных документов заинтересованного лица (для юридических лиц);</w:t>
      </w:r>
    </w:p>
    <w:p w:rsidR="00D528BD" w:rsidRPr="00D476B9" w:rsidRDefault="00D528BD" w:rsidP="00D528BD">
      <w:pPr>
        <w:autoSpaceDE w:val="0"/>
        <w:autoSpaceDN w:val="0"/>
        <w:adjustRightInd w:val="0"/>
        <w:jc w:val="both"/>
        <w:outlineLvl w:val="1"/>
        <w:rPr>
          <w:sz w:val="28"/>
          <w:szCs w:val="28"/>
        </w:rPr>
      </w:pPr>
      <w:r w:rsidRPr="00D476B9">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D528BD" w:rsidRPr="00D476B9" w:rsidRDefault="00D528BD" w:rsidP="00D528BD">
      <w:pPr>
        <w:autoSpaceDE w:val="0"/>
        <w:autoSpaceDN w:val="0"/>
        <w:adjustRightInd w:val="0"/>
        <w:jc w:val="both"/>
        <w:outlineLvl w:val="1"/>
        <w:rPr>
          <w:sz w:val="28"/>
          <w:szCs w:val="28"/>
        </w:rPr>
      </w:pPr>
      <w:r w:rsidRPr="00D476B9">
        <w:rPr>
          <w:sz w:val="28"/>
          <w:szCs w:val="28"/>
        </w:rPr>
        <w:t>ж) декларирование соответствия заинтересованного лица требованиям, установленным в соответствии с пп.2)-4) п.7.1. настоящего Положения.</w:t>
      </w:r>
    </w:p>
    <w:p w:rsidR="009A3C19" w:rsidRDefault="00D528BD" w:rsidP="00D528BD">
      <w:pPr>
        <w:autoSpaceDE w:val="0"/>
        <w:autoSpaceDN w:val="0"/>
        <w:adjustRightInd w:val="0"/>
        <w:jc w:val="both"/>
        <w:outlineLvl w:val="1"/>
        <w:rPr>
          <w:sz w:val="28"/>
          <w:szCs w:val="28"/>
        </w:rPr>
      </w:pPr>
      <w:r w:rsidRPr="00D476B9">
        <w:rPr>
          <w:sz w:val="28"/>
          <w:szCs w:val="28"/>
        </w:rPr>
        <w:t xml:space="preserve">2)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за исключением </w:t>
      </w:r>
    </w:p>
    <w:p w:rsidR="009A3C19" w:rsidRDefault="009A3C19" w:rsidP="00D528BD">
      <w:pPr>
        <w:autoSpaceDE w:val="0"/>
        <w:autoSpaceDN w:val="0"/>
        <w:adjustRightInd w:val="0"/>
        <w:jc w:val="both"/>
        <w:outlineLvl w:val="1"/>
        <w:rPr>
          <w:sz w:val="28"/>
          <w:szCs w:val="28"/>
        </w:rPr>
      </w:pPr>
      <w:r>
        <w:rPr>
          <w:sz w:val="28"/>
          <w:szCs w:val="28"/>
        </w:rPr>
        <w:t xml:space="preserve">                                                                   26</w:t>
      </w:r>
    </w:p>
    <w:p w:rsidR="00D528BD" w:rsidRPr="00D476B9" w:rsidRDefault="00D528BD" w:rsidP="00D528BD">
      <w:pPr>
        <w:autoSpaceDE w:val="0"/>
        <w:autoSpaceDN w:val="0"/>
        <w:adjustRightInd w:val="0"/>
        <w:jc w:val="both"/>
        <w:outlineLvl w:val="1"/>
        <w:rPr>
          <w:sz w:val="28"/>
          <w:szCs w:val="28"/>
        </w:rPr>
      </w:pPr>
      <w:r w:rsidRPr="00D476B9">
        <w:rPr>
          <w:sz w:val="28"/>
          <w:szCs w:val="28"/>
        </w:rPr>
        <w:lastRenderedPageBreak/>
        <w:t xml:space="preserve">предложения о цене договора или цене единицы товара, работы, услуги; </w:t>
      </w:r>
    </w:p>
    <w:p w:rsidR="00D528BD" w:rsidRPr="00D476B9" w:rsidRDefault="00D528BD" w:rsidP="00D528BD">
      <w:pPr>
        <w:autoSpaceDE w:val="0"/>
        <w:autoSpaceDN w:val="0"/>
        <w:adjustRightInd w:val="0"/>
        <w:jc w:val="both"/>
        <w:outlineLvl w:val="1"/>
        <w:rPr>
          <w:sz w:val="28"/>
          <w:szCs w:val="28"/>
        </w:rPr>
      </w:pPr>
      <w:r w:rsidRPr="00D476B9">
        <w:rPr>
          <w:sz w:val="28"/>
          <w:szCs w:val="28"/>
        </w:rPr>
        <w:t>3)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17.3. Требовать от заинтересованного лица иное, за исключением предусмотренных п.16.2. настоящего Порядка документов и сведений, не допускается.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17.4. Заинтересованное лицо вправе подать только одну заявку в отношении каждого предмета аукциона (лота).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17.5. Каждая заявка на участие в аукционе, поступившая в срок, указанный в документации об аукционе, регистрируется заказчиком. По требованию заинтересованного лица, подавшего заявку на участие в аукционе, заказчик выдает расписку в получении такой заявки с указанием даты и времени ее получения.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17.6. Полученные после окончания приема заявок на участие в аукционе заявки на участие в аукционе не рассматриваются и в тот же день возвращаются заинтересованным лицам, подавшим такие заявки.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заинтересованным лицам в течение пяти рабочих дней со дня возврата таких заявок.</w:t>
      </w:r>
    </w:p>
    <w:p w:rsidR="00A25147" w:rsidRPr="009A3C19" w:rsidRDefault="00D528BD" w:rsidP="009A3C19">
      <w:pPr>
        <w:autoSpaceDE w:val="0"/>
        <w:autoSpaceDN w:val="0"/>
        <w:adjustRightInd w:val="0"/>
        <w:ind w:firstLine="540"/>
        <w:jc w:val="both"/>
        <w:outlineLvl w:val="1"/>
        <w:rPr>
          <w:sz w:val="28"/>
          <w:szCs w:val="28"/>
        </w:rPr>
      </w:pPr>
      <w:r w:rsidRPr="00D476B9">
        <w:rPr>
          <w:sz w:val="28"/>
          <w:szCs w:val="28"/>
        </w:rPr>
        <w:t xml:space="preserve">17.7. Заинтересованное лицо, подавшее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заинтересованному лицу в течение пяти рабочих дней со дня поступления заказчику уведомления об отзыве заявки на участие в аукционе.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17.8.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D528BD" w:rsidRPr="00D476B9" w:rsidRDefault="00D528BD" w:rsidP="00D528BD">
      <w:pPr>
        <w:ind w:firstLine="540"/>
        <w:jc w:val="both"/>
        <w:rPr>
          <w:sz w:val="28"/>
          <w:szCs w:val="28"/>
        </w:rPr>
      </w:pPr>
      <w:r w:rsidRPr="00D476B9">
        <w:rPr>
          <w:sz w:val="28"/>
          <w:szCs w:val="28"/>
        </w:rPr>
        <w:t>17.9.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Положением.</w:t>
      </w:r>
    </w:p>
    <w:p w:rsidR="00D528BD" w:rsidRPr="00D476B9" w:rsidRDefault="00D528BD" w:rsidP="00D528BD">
      <w:pPr>
        <w:ind w:firstLine="540"/>
        <w:jc w:val="both"/>
        <w:rPr>
          <w:b/>
          <w:sz w:val="28"/>
          <w:szCs w:val="28"/>
        </w:rPr>
      </w:pPr>
    </w:p>
    <w:p w:rsidR="00D528BD" w:rsidRPr="009A3C19" w:rsidRDefault="00D528BD" w:rsidP="009A3C19">
      <w:pPr>
        <w:jc w:val="center"/>
        <w:rPr>
          <w:b/>
          <w:sz w:val="28"/>
          <w:szCs w:val="28"/>
        </w:rPr>
      </w:pPr>
      <w:r w:rsidRPr="00D476B9">
        <w:rPr>
          <w:b/>
          <w:sz w:val="28"/>
          <w:szCs w:val="28"/>
        </w:rPr>
        <w:t>18. Рассмотрение заявок на участие в аукционе</w:t>
      </w:r>
    </w:p>
    <w:p w:rsidR="009A3C19" w:rsidRDefault="00D528BD" w:rsidP="00D528BD">
      <w:pPr>
        <w:autoSpaceDE w:val="0"/>
        <w:autoSpaceDN w:val="0"/>
        <w:adjustRightInd w:val="0"/>
        <w:ind w:firstLine="708"/>
        <w:jc w:val="both"/>
        <w:outlineLvl w:val="1"/>
        <w:rPr>
          <w:sz w:val="28"/>
          <w:szCs w:val="28"/>
        </w:rPr>
      </w:pPr>
      <w:r w:rsidRPr="00D476B9">
        <w:rPr>
          <w:sz w:val="28"/>
          <w:szCs w:val="28"/>
        </w:rPr>
        <w:t xml:space="preserve">18.1.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заинтересованных лиц, подавших заявки на участие в аукционе, </w:t>
      </w:r>
    </w:p>
    <w:p w:rsidR="009A3C19" w:rsidRDefault="009A3C19" w:rsidP="00D528BD">
      <w:pPr>
        <w:autoSpaceDE w:val="0"/>
        <w:autoSpaceDN w:val="0"/>
        <w:adjustRightInd w:val="0"/>
        <w:ind w:firstLine="708"/>
        <w:jc w:val="both"/>
        <w:outlineLvl w:val="1"/>
        <w:rPr>
          <w:sz w:val="28"/>
          <w:szCs w:val="28"/>
        </w:rPr>
      </w:pPr>
      <w:r>
        <w:rPr>
          <w:sz w:val="28"/>
          <w:szCs w:val="28"/>
        </w:rPr>
        <w:t xml:space="preserve">                                                    28</w:t>
      </w:r>
    </w:p>
    <w:p w:rsidR="00D528BD" w:rsidRPr="00D476B9" w:rsidRDefault="00D528BD" w:rsidP="00D528BD">
      <w:pPr>
        <w:autoSpaceDE w:val="0"/>
        <w:autoSpaceDN w:val="0"/>
        <w:adjustRightInd w:val="0"/>
        <w:ind w:firstLine="708"/>
        <w:jc w:val="both"/>
        <w:outlineLvl w:val="1"/>
        <w:rPr>
          <w:sz w:val="28"/>
          <w:szCs w:val="28"/>
        </w:rPr>
      </w:pPr>
      <w:r w:rsidRPr="00D476B9">
        <w:rPr>
          <w:sz w:val="28"/>
          <w:szCs w:val="28"/>
        </w:rPr>
        <w:lastRenderedPageBreak/>
        <w:t xml:space="preserve">требованиям, установленным в документации об аукционе в соответствии с настоящим Положением. Срок рассмотрения заявок на участие в аукционе не может превышать двадцать дней со дня окончания срока подачи заявок на участие в аукционе.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18.2. На основании результатов рассмотрения заявок на участие в аукционе аукционной комиссией принимается решение о допуске к участию в аукционе заинтересованного лица, подавшего заявку на участие в аукционе, и о признании такого заинтересованного лица участником закупки (далее также – участником аукциона) или об отказе в допуске такого заинтересованного лица к участию в аукционе в порядке и по основаниям, которые предусмотрены настоящим Положением.</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18.3. Результаты рассмотрения заявок на участие в аукционе оформляются протоколом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аукционе. Протокол должен содержать:</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заинтересованных лицах, подавших заявки на участие в аукционе;</w:t>
      </w:r>
    </w:p>
    <w:p w:rsidR="00A25147"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 обоснованием такого решения и с указанием положений документации об аукционе, которым не соответствует заявка на </w:t>
      </w:r>
    </w:p>
    <w:p w:rsidR="00D528BD" w:rsidRPr="009A3C19" w:rsidRDefault="009A3C19" w:rsidP="009A3C19">
      <w:pPr>
        <w:rPr>
          <w:b/>
          <w:sz w:val="28"/>
          <w:szCs w:val="28"/>
        </w:rPr>
      </w:pPr>
      <w:r>
        <w:rPr>
          <w:sz w:val="28"/>
          <w:szCs w:val="28"/>
        </w:rPr>
        <w:t xml:space="preserve">        </w:t>
      </w:r>
      <w:r w:rsidR="00D528BD" w:rsidRPr="00D476B9">
        <w:rPr>
          <w:sz w:val="28"/>
          <w:szCs w:val="28"/>
        </w:rPr>
        <w:t>участие в аукционе этого заинтересованного лица, и (или) такое заинтересованное лицо, положений такой заявки, не соответствующих требованиям документации об аукционе;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сведения о решении каждого члена аукционной комиссии о допуске заинтересованного лица к участию в аукционе или об отказе ему в допуске к участию в аукционе;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сведений о признании аукциона несостоявшимся (в случае признания аукциона несостоявшимся).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18.4. Протокол рассмотрения заявок на участие в аукционе размещается заказчиком на официальном сайте одновременно с размещением на официальном сайте протокола аукциона.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18.5.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заинтересованному лицу,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 на участие в аукционе.</w:t>
      </w:r>
    </w:p>
    <w:p w:rsidR="009A3C19" w:rsidRDefault="00D528BD" w:rsidP="00D528BD">
      <w:pPr>
        <w:autoSpaceDE w:val="0"/>
        <w:autoSpaceDN w:val="0"/>
        <w:adjustRightInd w:val="0"/>
        <w:ind w:firstLine="540"/>
        <w:jc w:val="both"/>
        <w:outlineLvl w:val="1"/>
        <w:rPr>
          <w:sz w:val="28"/>
          <w:szCs w:val="28"/>
        </w:rPr>
      </w:pPr>
      <w:r w:rsidRPr="00D476B9">
        <w:rPr>
          <w:sz w:val="28"/>
          <w:szCs w:val="28"/>
        </w:rPr>
        <w:t xml:space="preserve">18.6. В случае, если на основании результатов рассмотрения заявок на участие в аукционе принято решение об отказе в допуске к участию в аукционе всех заинтересованных лиц, подавших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w:t>
      </w:r>
    </w:p>
    <w:p w:rsidR="009A3C19" w:rsidRDefault="009A3C19" w:rsidP="00D528BD">
      <w:pPr>
        <w:autoSpaceDE w:val="0"/>
        <w:autoSpaceDN w:val="0"/>
        <w:adjustRightInd w:val="0"/>
        <w:ind w:firstLine="540"/>
        <w:jc w:val="both"/>
        <w:outlineLvl w:val="1"/>
        <w:rPr>
          <w:sz w:val="28"/>
          <w:szCs w:val="28"/>
        </w:rPr>
      </w:pPr>
      <w:r>
        <w:rPr>
          <w:sz w:val="28"/>
          <w:szCs w:val="28"/>
        </w:rPr>
        <w:t xml:space="preserve">                                                     29</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 xml:space="preserve">отношении того лота, решение об отказе в допуске к участию в котором принято относительно всех заинтересованных лиц, подавших заявки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заинтересованным лицам, подавшим заявки на участие в аукционе, в течение пяти рабочих дней со дня признания аукциона несостоявшимся. </w:t>
      </w:r>
    </w:p>
    <w:p w:rsidR="00A25147" w:rsidRPr="009A3C19" w:rsidRDefault="00D528BD" w:rsidP="009A3C19">
      <w:pPr>
        <w:autoSpaceDE w:val="0"/>
        <w:autoSpaceDN w:val="0"/>
        <w:adjustRightInd w:val="0"/>
        <w:ind w:firstLine="540"/>
        <w:jc w:val="both"/>
        <w:outlineLvl w:val="1"/>
        <w:rPr>
          <w:sz w:val="28"/>
          <w:szCs w:val="28"/>
        </w:rPr>
      </w:pPr>
      <w:r w:rsidRPr="00D476B9">
        <w:rPr>
          <w:sz w:val="28"/>
          <w:szCs w:val="28"/>
        </w:rPr>
        <w:t xml:space="preserve">18.7. 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заинтересованного лица, подавшего заявку на участие в аукционе, аукцион признается несостоявшимся, при этом договор с таким участником аукциона заключается в соответствии с п.5.5. настоящего Порядка. В случае, если документацией об аукционе предусмотрено два и более лота, аукцион признается не состоявшимся только в отношении того лота, решение о допуске к участию в котором и признании участником аукциона принято относительно только одного заинтересованного лица, подавшего заявку на участие в аукционе в отношении этого лота, при этом договор с таким участником аукциона заключается в соответствии с п.5.5. настоящего Порядка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w:t>
      </w:r>
    </w:p>
    <w:p w:rsidR="00D528BD" w:rsidRPr="00D476B9" w:rsidRDefault="00D528BD" w:rsidP="00A25147">
      <w:pPr>
        <w:autoSpaceDE w:val="0"/>
        <w:autoSpaceDN w:val="0"/>
        <w:adjustRightInd w:val="0"/>
        <w:jc w:val="both"/>
        <w:outlineLvl w:val="1"/>
        <w:rPr>
          <w:sz w:val="28"/>
          <w:szCs w:val="28"/>
        </w:rPr>
      </w:pPr>
      <w:r w:rsidRPr="00D476B9">
        <w:rPr>
          <w:sz w:val="28"/>
          <w:szCs w:val="28"/>
        </w:rPr>
        <w:t xml:space="preserve">денежные средства  заинтересованным лицам, подавшим заявки на участие в аукционе, в течение пяти рабочих дней со дня признания аукциона несостоявшимся, за исключением заинтересованного лица, признанного участником аукциона. Внесенные в качестве обеспечения заявки на участие в аукционе денежные средства возвращается такому участнику аукциона в течение пяти рабочих дней со дня заключения с ним договора. </w:t>
      </w:r>
    </w:p>
    <w:p w:rsidR="00D528BD" w:rsidRPr="00D476B9" w:rsidRDefault="00D528BD" w:rsidP="00D528BD">
      <w:pPr>
        <w:jc w:val="both"/>
        <w:rPr>
          <w:sz w:val="28"/>
          <w:szCs w:val="28"/>
        </w:rPr>
      </w:pPr>
    </w:p>
    <w:p w:rsidR="00D528BD" w:rsidRPr="00D476B9" w:rsidRDefault="00D528BD" w:rsidP="00D528BD">
      <w:pPr>
        <w:jc w:val="center"/>
        <w:rPr>
          <w:b/>
          <w:sz w:val="28"/>
          <w:szCs w:val="28"/>
        </w:rPr>
      </w:pPr>
      <w:r w:rsidRPr="00D476B9">
        <w:rPr>
          <w:b/>
          <w:sz w:val="28"/>
          <w:szCs w:val="28"/>
        </w:rPr>
        <w:t>19. Порядок проведения аукциона</w:t>
      </w:r>
    </w:p>
    <w:p w:rsidR="00D528BD" w:rsidRPr="00D476B9" w:rsidRDefault="00D528BD" w:rsidP="00D528BD">
      <w:pPr>
        <w:jc w:val="center"/>
        <w:rPr>
          <w:b/>
          <w:sz w:val="28"/>
          <w:szCs w:val="28"/>
        </w:rPr>
      </w:pP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19.1. Аукцион проводится заказчиком в присутствии членов аукционной комиссии, участников аукциона или их представителей, в день, во время и в месте, установленном в документации об аукционе. Аукцион должен быть проведен в течение трех дней со дня окончания рассмотрения заявок на участие в аукционе.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19.2. Аукцион проводится путем снижения начальной (максимальной) цены договора (цены лота) или цены единицы товара, работы, услуги (далее также – начальной цены), указанной в извещении о проведении открытого аукциона, на "шаг аукциона".</w:t>
      </w:r>
    </w:p>
    <w:p w:rsidR="009A3C19" w:rsidRDefault="00D528BD" w:rsidP="00D528BD">
      <w:pPr>
        <w:autoSpaceDE w:val="0"/>
        <w:autoSpaceDN w:val="0"/>
        <w:adjustRightInd w:val="0"/>
        <w:ind w:firstLine="540"/>
        <w:jc w:val="both"/>
        <w:outlineLvl w:val="1"/>
        <w:rPr>
          <w:sz w:val="28"/>
          <w:szCs w:val="28"/>
        </w:rPr>
      </w:pPr>
      <w:r w:rsidRPr="00D476B9">
        <w:rPr>
          <w:sz w:val="28"/>
          <w:szCs w:val="28"/>
        </w:rPr>
        <w:t xml:space="preserve">19.3. "Шаг аукциона" устанавливается в размере пяти процентов начальной цены,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w:t>
      </w:r>
    </w:p>
    <w:p w:rsidR="009A3C19" w:rsidRDefault="009A3C19" w:rsidP="00D528BD">
      <w:pPr>
        <w:autoSpaceDE w:val="0"/>
        <w:autoSpaceDN w:val="0"/>
        <w:adjustRightInd w:val="0"/>
        <w:ind w:firstLine="540"/>
        <w:jc w:val="both"/>
        <w:outlineLvl w:val="1"/>
        <w:rPr>
          <w:sz w:val="28"/>
          <w:szCs w:val="28"/>
        </w:rPr>
      </w:pPr>
      <w:r>
        <w:rPr>
          <w:sz w:val="28"/>
          <w:szCs w:val="28"/>
        </w:rPr>
        <w:t xml:space="preserve">                                                   30</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цену договора (а в случае, указанном в пп.6) п.18.5. настоящего Порядка, более высокую цену договора), аукционист обязан снизить "шаг аукциона" на 0,5 процента начальной цены, но не ниже 0,5 процента начальной цены.</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19.4. Аукционист выбирается из числа членов аукционной комиссии путем открытого голосования членов аукционной комиссии большинством голосов.</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19.5. Аукцион проводится в следующем порядке: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 аукционная комиссия непосредственно перед началом проведения аукциона регистрирует заинтересованных лиц, подавших заявки на участие в аукционе и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заинтересованных лиц, подавших заявки в отношении такого лота и явившихся на аукцион, или их представителей;</w:t>
      </w:r>
    </w:p>
    <w:p w:rsidR="00D528BD" w:rsidRPr="00D476B9" w:rsidRDefault="00D528BD" w:rsidP="009A3C19">
      <w:pPr>
        <w:autoSpaceDE w:val="0"/>
        <w:autoSpaceDN w:val="0"/>
        <w:adjustRightInd w:val="0"/>
        <w:ind w:firstLine="540"/>
        <w:jc w:val="both"/>
        <w:outlineLvl w:val="1"/>
        <w:rPr>
          <w:sz w:val="28"/>
          <w:szCs w:val="28"/>
        </w:rPr>
      </w:pPr>
      <w:r w:rsidRPr="00D476B9">
        <w:rPr>
          <w:sz w:val="28"/>
          <w:szCs w:val="28"/>
        </w:rPr>
        <w:t>2) аукционная комиссия оглашает 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содержащееся в протоколе рассмотрения заявок на участие в аукционе. Заинтересованные лица, в отношении которых аукционной комиссией оглашено решение об отказе в допуске заинтересованного лица к участию в аукционе, или их представители не могут участвовать в аукционе и обязаны незамедлительно покинуть место проведения аукциона. В аукционе могут участвовать только заинтересованные лица, признанные участниками аукциона, или их представители. Участникам аукциона</w:t>
      </w:r>
      <w:r w:rsidR="009A3C19">
        <w:rPr>
          <w:sz w:val="28"/>
          <w:szCs w:val="28"/>
        </w:rPr>
        <w:t xml:space="preserve"> или их представителям выдаются </w:t>
      </w:r>
      <w:r w:rsidRPr="00D476B9">
        <w:rPr>
          <w:sz w:val="28"/>
          <w:szCs w:val="28"/>
        </w:rPr>
        <w:t>пронумерованные карточки (далее - карточки);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"шага аукциона", наименований участников аукциона, которые присутствуют на аукционе, аукционист предлагает участникам аукциона заявлять свои предложения о цене договора;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4) участник аукциона после объявления аукционистом начальной цены и цены договора, сниженной в соответствии с "шагом аукциона" в порядке, установленном п.18.3. настоящего Положения, поднимает карточки в случае, если он согласен заключить договор по объявленной цене;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5) аукционист объявляет номер карточки участника аукциона, который первым поднял карточку после объявления аукционистом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п.18.3. настоящего Порядка, и "шаг аукциона", в соответствии с которым снижается цена;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6) в случае, если при проведении аукциона цена договора снижена до нуля, аукцион проводится на право заключить договор, а цена договора повышается в соответствии с «шагом аукциона» в порядке, установленном п.18.3. настоящего Порядка;</w:t>
      </w:r>
    </w:p>
    <w:p w:rsidR="009A3C19" w:rsidRDefault="00D528BD" w:rsidP="00D528BD">
      <w:pPr>
        <w:autoSpaceDE w:val="0"/>
        <w:autoSpaceDN w:val="0"/>
        <w:adjustRightInd w:val="0"/>
        <w:ind w:firstLine="540"/>
        <w:jc w:val="both"/>
        <w:outlineLvl w:val="1"/>
        <w:rPr>
          <w:sz w:val="28"/>
          <w:szCs w:val="28"/>
        </w:rPr>
      </w:pPr>
      <w:r w:rsidRPr="00D476B9">
        <w:rPr>
          <w:sz w:val="28"/>
          <w:szCs w:val="28"/>
        </w:rPr>
        <w:t xml:space="preserve">7) аукцион считается оконченным, если после троекратного объявления аукционистом цены договора ни один участник аукциона не поднял карточку. </w:t>
      </w:r>
    </w:p>
    <w:p w:rsidR="009A3C19" w:rsidRDefault="009A3C19" w:rsidP="00D528BD">
      <w:pPr>
        <w:autoSpaceDE w:val="0"/>
        <w:autoSpaceDN w:val="0"/>
        <w:adjustRightInd w:val="0"/>
        <w:ind w:firstLine="540"/>
        <w:jc w:val="both"/>
        <w:outlineLvl w:val="1"/>
        <w:rPr>
          <w:sz w:val="28"/>
          <w:szCs w:val="28"/>
        </w:rPr>
      </w:pPr>
      <w:r>
        <w:rPr>
          <w:sz w:val="28"/>
          <w:szCs w:val="28"/>
        </w:rPr>
        <w:t xml:space="preserve">                                                         31</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19.6. Победителем аукциона признается лицо, предложившее наиболее низкую цену договора, за исключением случая, установленного п.18.7. настоящего Положения.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19.7. В случае, если при проведении аукциона цена договора снижена до нуля, и аукцион проводится на право заключить договор, победителем аукциона признается лицо, предложившее наиболее высокую цену договора.</w:t>
      </w:r>
    </w:p>
    <w:p w:rsidR="00A25147" w:rsidRPr="00D476B9" w:rsidRDefault="00D528BD" w:rsidP="009A3C19">
      <w:pPr>
        <w:autoSpaceDE w:val="0"/>
        <w:autoSpaceDN w:val="0"/>
        <w:adjustRightInd w:val="0"/>
        <w:ind w:firstLine="540"/>
        <w:jc w:val="both"/>
        <w:outlineLvl w:val="1"/>
        <w:rPr>
          <w:sz w:val="28"/>
          <w:szCs w:val="28"/>
        </w:rPr>
      </w:pPr>
      <w:r w:rsidRPr="00D476B9">
        <w:rPr>
          <w:sz w:val="28"/>
          <w:szCs w:val="28"/>
        </w:rPr>
        <w:t xml:space="preserve">19.8. При проведении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сведения о признании аукциона несостоявшимся (в случае, если аукцион признан несостоявшимся). Протокол подписывается заказчиком, всеми присутствующими членами аукционной комиссии в день проведения аукциона. Заказчик в течение трех рабочих дней со </w:t>
      </w:r>
    </w:p>
    <w:p w:rsidR="00D528BD" w:rsidRPr="00D476B9" w:rsidRDefault="00D528BD" w:rsidP="00A25147">
      <w:pPr>
        <w:autoSpaceDE w:val="0"/>
        <w:autoSpaceDN w:val="0"/>
        <w:adjustRightInd w:val="0"/>
        <w:jc w:val="both"/>
        <w:outlineLvl w:val="1"/>
        <w:rPr>
          <w:sz w:val="28"/>
          <w:szCs w:val="28"/>
        </w:rPr>
      </w:pPr>
      <w:r w:rsidRPr="00D476B9">
        <w:rPr>
          <w:sz w:val="28"/>
          <w:szCs w:val="28"/>
        </w:rPr>
        <w:t xml:space="preserve">дня подписания протокола аукциона передает победителю аукциона два экземпляра протокола. Победитель аукциона в течение двух рабочих дней со дня получения от заказчика протокола аукциона подписывает такой протокол и направляет один экземпляр протокола заказчику.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19.9. Протокол аукциона размещается заказчиком на официальном сайте в день подписания указанного протокола членами аукционной комиссии и заказчиком.</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19.10. В случае, если было установлено требование обеспечения заявки на участие в аукционе, заказчик обязан вернуть в течение пяти рабочих дней со дня подписания членами аукционной комиссии и заказчиком протокола аукциона внесенные в качестве обеспечения заявки на участие в аукционе денежные средства участникам аукциона, которые не стали победителями аукциона, за исключением участника аукциона, сделавшего предпоследнее предложение о цене договора и которому денежные средства, внесенные в качестве обеспечения заявки на участие в аукционе, возвращаются в порядке, предусмотренном п.23. настоящего Порядка.</w:t>
      </w:r>
    </w:p>
    <w:p w:rsidR="009F53E7" w:rsidRDefault="00D528BD" w:rsidP="00D528BD">
      <w:pPr>
        <w:autoSpaceDE w:val="0"/>
        <w:autoSpaceDN w:val="0"/>
        <w:adjustRightInd w:val="0"/>
        <w:ind w:firstLine="540"/>
        <w:jc w:val="both"/>
        <w:outlineLvl w:val="1"/>
        <w:rPr>
          <w:sz w:val="28"/>
          <w:szCs w:val="28"/>
        </w:rPr>
      </w:pPr>
      <w:r w:rsidRPr="00D476B9">
        <w:rPr>
          <w:sz w:val="28"/>
          <w:szCs w:val="28"/>
        </w:rPr>
        <w:t xml:space="preserve">19.11. В случае, если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При этом заказчик в случае, если было установлено требование </w:t>
      </w:r>
    </w:p>
    <w:p w:rsidR="009F53E7" w:rsidRDefault="009F53E7" w:rsidP="00D528BD">
      <w:pPr>
        <w:autoSpaceDE w:val="0"/>
        <w:autoSpaceDN w:val="0"/>
        <w:adjustRightInd w:val="0"/>
        <w:ind w:firstLine="540"/>
        <w:jc w:val="both"/>
        <w:outlineLvl w:val="1"/>
        <w:rPr>
          <w:sz w:val="28"/>
          <w:szCs w:val="28"/>
        </w:rPr>
      </w:pPr>
      <w:r>
        <w:rPr>
          <w:sz w:val="28"/>
          <w:szCs w:val="28"/>
        </w:rPr>
        <w:t xml:space="preserve">                                               32</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 xml:space="preserve">обеспечения заявки на участие в аукционе, обязан вернуть внесенные в качестве обеспечения заявки на участие в аукционе денежные средства участникам аукциона в течение пяти рабочих дней со дня признания аукциона несостоявшимся.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19.12. В случае, если в аукционе участвовал один участник, аукцион признается несостоявшимся, при этом договор с таким участником аукциона заключается в соответствии с п.5.5. настоящего Порядка. В случае, если документацией об аукционе предусмотрено два и более лота, аукцион признается не состоявшимся только в отношении того лота, в котором участвовал один участник аукциона, при этом договор с таким участником аукциона заключается в соответствии с п.5.5. настоящего Порядка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аукциона, в течение пяти рабочих дней со дня признания аукциона несостоявшимся, за исключением одного участника аукциона, участвовавшего в аукционе. Внесенные в качестве обеспечения заявки на участие в аукционе денежные средства возвращается такому участнику аукциона в течение пяти рабочих дней со дня заключения с ним договора. </w:t>
      </w:r>
    </w:p>
    <w:p w:rsidR="00A25147" w:rsidRPr="00D476B9" w:rsidRDefault="00D528BD" w:rsidP="009F53E7">
      <w:pPr>
        <w:autoSpaceDE w:val="0"/>
        <w:autoSpaceDN w:val="0"/>
        <w:adjustRightInd w:val="0"/>
        <w:ind w:firstLine="540"/>
        <w:jc w:val="both"/>
        <w:outlineLvl w:val="1"/>
        <w:rPr>
          <w:sz w:val="28"/>
          <w:szCs w:val="28"/>
        </w:rPr>
      </w:pPr>
      <w:r w:rsidRPr="00D476B9">
        <w:rPr>
          <w:sz w:val="28"/>
          <w:szCs w:val="28"/>
        </w:rPr>
        <w:t xml:space="preserve">19.13. Любой участник аукциона после размещения протокола аукциона вправе направить заказчику в письменной форме, запрос о разъяснении </w:t>
      </w:r>
    </w:p>
    <w:p w:rsidR="00D528BD" w:rsidRPr="00D476B9" w:rsidRDefault="00D528BD" w:rsidP="00A25147">
      <w:pPr>
        <w:autoSpaceDE w:val="0"/>
        <w:autoSpaceDN w:val="0"/>
        <w:adjustRightInd w:val="0"/>
        <w:jc w:val="both"/>
        <w:outlineLvl w:val="1"/>
        <w:rPr>
          <w:sz w:val="28"/>
          <w:szCs w:val="28"/>
        </w:rPr>
      </w:pPr>
      <w:r w:rsidRPr="00D476B9">
        <w:rPr>
          <w:sz w:val="28"/>
          <w:szCs w:val="28"/>
        </w:rPr>
        <w:t>результатов аукциона. Заказчик в течение двух рабочих дней со дня поступления такого запроса обязаны представить участнику аукциона в письменной форме соответствующие разъяснения.</w:t>
      </w:r>
    </w:p>
    <w:p w:rsidR="00D528BD" w:rsidRPr="00D476B9" w:rsidRDefault="00D528BD" w:rsidP="00D528BD">
      <w:pPr>
        <w:autoSpaceDE w:val="0"/>
        <w:autoSpaceDN w:val="0"/>
        <w:adjustRightInd w:val="0"/>
        <w:ind w:firstLine="540"/>
        <w:jc w:val="both"/>
        <w:outlineLvl w:val="1"/>
        <w:rPr>
          <w:sz w:val="28"/>
          <w:szCs w:val="28"/>
        </w:rPr>
      </w:pPr>
    </w:p>
    <w:p w:rsidR="00D528BD" w:rsidRPr="00D476B9" w:rsidRDefault="00D528BD" w:rsidP="00D528BD">
      <w:pPr>
        <w:autoSpaceDE w:val="0"/>
        <w:autoSpaceDN w:val="0"/>
        <w:adjustRightInd w:val="0"/>
        <w:ind w:firstLine="540"/>
        <w:jc w:val="center"/>
        <w:outlineLvl w:val="1"/>
        <w:rPr>
          <w:b/>
          <w:sz w:val="28"/>
          <w:szCs w:val="28"/>
        </w:rPr>
      </w:pPr>
      <w:r w:rsidRPr="00D476B9">
        <w:rPr>
          <w:b/>
          <w:sz w:val="28"/>
          <w:szCs w:val="28"/>
        </w:rPr>
        <w:t>20. Запрос котировок</w:t>
      </w:r>
    </w:p>
    <w:p w:rsidR="00D528BD" w:rsidRPr="00D476B9" w:rsidRDefault="00D528BD" w:rsidP="00D528BD">
      <w:pPr>
        <w:autoSpaceDE w:val="0"/>
        <w:autoSpaceDN w:val="0"/>
        <w:adjustRightInd w:val="0"/>
        <w:ind w:firstLine="540"/>
        <w:jc w:val="both"/>
        <w:outlineLvl w:val="1"/>
        <w:rPr>
          <w:sz w:val="28"/>
          <w:szCs w:val="28"/>
        </w:rPr>
      </w:pP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20.1. Под запросом котировок понимается способ закупки, победителем в котором признается заинтересованное лицо, предложившее наиболее низкую цену договора.</w:t>
      </w:r>
    </w:p>
    <w:p w:rsidR="00D528BD" w:rsidRPr="00D476B9" w:rsidRDefault="00D528BD" w:rsidP="00D528BD">
      <w:pPr>
        <w:ind w:firstLine="539"/>
        <w:jc w:val="both"/>
        <w:rPr>
          <w:sz w:val="28"/>
          <w:szCs w:val="28"/>
        </w:rPr>
      </w:pPr>
      <w:r w:rsidRPr="00D476B9">
        <w:rPr>
          <w:sz w:val="28"/>
          <w:szCs w:val="28"/>
        </w:rPr>
        <w:t>20.2. Объявление о проведении запроса котировок должно соответствовать требованиям, установленным настоящим Положением.</w:t>
      </w:r>
    </w:p>
    <w:p w:rsidR="00D528BD" w:rsidRPr="00D476B9" w:rsidRDefault="00D528BD" w:rsidP="00D528BD">
      <w:pPr>
        <w:shd w:val="clear" w:color="auto" w:fill="FFFFFF"/>
        <w:autoSpaceDE w:val="0"/>
        <w:autoSpaceDN w:val="0"/>
        <w:adjustRightInd w:val="0"/>
        <w:ind w:firstLine="539"/>
        <w:jc w:val="both"/>
        <w:rPr>
          <w:color w:val="000000"/>
          <w:sz w:val="28"/>
          <w:szCs w:val="28"/>
        </w:rPr>
      </w:pPr>
      <w:r w:rsidRPr="00D476B9">
        <w:rPr>
          <w:sz w:val="28"/>
          <w:szCs w:val="28"/>
        </w:rPr>
        <w:t>20.3. Объявление о проведении запроса котировок размещается заказчиком на официальном сайте не менее чем за четыре рабочих дня до дня окончания подачи котировочных заявок.</w:t>
      </w:r>
    </w:p>
    <w:p w:rsidR="00D528BD" w:rsidRPr="00D476B9" w:rsidRDefault="00D528BD" w:rsidP="00D528BD">
      <w:pPr>
        <w:shd w:val="clear" w:color="auto" w:fill="FFFFFF"/>
        <w:autoSpaceDE w:val="0"/>
        <w:autoSpaceDN w:val="0"/>
        <w:adjustRightInd w:val="0"/>
        <w:ind w:firstLine="539"/>
        <w:jc w:val="both"/>
        <w:rPr>
          <w:color w:val="000000"/>
          <w:sz w:val="28"/>
          <w:szCs w:val="28"/>
        </w:rPr>
      </w:pPr>
      <w:r w:rsidRPr="00D476B9">
        <w:rPr>
          <w:sz w:val="28"/>
          <w:szCs w:val="28"/>
        </w:rPr>
        <w:t>20.4. Заказчик также вправе дополнительно опубликовать объявление о проведении запроса котировок в любых средствах массовой информации.</w:t>
      </w:r>
    </w:p>
    <w:p w:rsidR="00D528BD" w:rsidRPr="00D476B9" w:rsidRDefault="00D528BD" w:rsidP="00D528BD">
      <w:pPr>
        <w:autoSpaceDE w:val="0"/>
        <w:autoSpaceDN w:val="0"/>
        <w:adjustRightInd w:val="0"/>
        <w:ind w:firstLine="540"/>
        <w:jc w:val="both"/>
        <w:outlineLvl w:val="1"/>
        <w:rPr>
          <w:sz w:val="28"/>
          <w:szCs w:val="28"/>
        </w:rPr>
      </w:pPr>
    </w:p>
    <w:p w:rsidR="00D528BD" w:rsidRPr="00D476B9" w:rsidRDefault="00D528BD" w:rsidP="00D528BD">
      <w:pPr>
        <w:jc w:val="center"/>
        <w:rPr>
          <w:b/>
          <w:sz w:val="28"/>
          <w:szCs w:val="28"/>
        </w:rPr>
      </w:pPr>
      <w:r w:rsidRPr="00D476B9">
        <w:rPr>
          <w:b/>
          <w:sz w:val="28"/>
          <w:szCs w:val="28"/>
        </w:rPr>
        <w:t>21. Порядок подачи котировочных заявок</w:t>
      </w:r>
    </w:p>
    <w:p w:rsidR="00D528BD" w:rsidRPr="00D476B9" w:rsidRDefault="00D528BD" w:rsidP="00D528BD">
      <w:pPr>
        <w:jc w:val="both"/>
        <w:rPr>
          <w:sz w:val="28"/>
          <w:szCs w:val="28"/>
        </w:rPr>
      </w:pP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21.1. Заинтересованное лицо вправе подать только одну котировочную заявку, внесение изменений в которую не допускается.</w:t>
      </w:r>
    </w:p>
    <w:p w:rsidR="009F53E7" w:rsidRDefault="00D528BD" w:rsidP="00D528BD">
      <w:pPr>
        <w:autoSpaceDE w:val="0"/>
        <w:autoSpaceDN w:val="0"/>
        <w:adjustRightInd w:val="0"/>
        <w:ind w:firstLine="540"/>
        <w:jc w:val="both"/>
        <w:outlineLvl w:val="1"/>
        <w:rPr>
          <w:sz w:val="28"/>
          <w:szCs w:val="28"/>
        </w:rPr>
      </w:pPr>
      <w:r w:rsidRPr="00D476B9">
        <w:rPr>
          <w:sz w:val="28"/>
          <w:szCs w:val="28"/>
        </w:rPr>
        <w:t xml:space="preserve">21.2. Котировочная заявка подается заинтересованным лицом заказчику в письменной форме в срок и в месте, указанных в объявлении о проведении </w:t>
      </w:r>
    </w:p>
    <w:p w:rsidR="009F53E7" w:rsidRDefault="009F53E7" w:rsidP="00D528BD">
      <w:pPr>
        <w:autoSpaceDE w:val="0"/>
        <w:autoSpaceDN w:val="0"/>
        <w:adjustRightInd w:val="0"/>
        <w:ind w:firstLine="540"/>
        <w:jc w:val="both"/>
        <w:outlineLvl w:val="1"/>
        <w:rPr>
          <w:sz w:val="28"/>
          <w:szCs w:val="28"/>
        </w:rPr>
      </w:pPr>
      <w:r>
        <w:rPr>
          <w:sz w:val="28"/>
          <w:szCs w:val="28"/>
        </w:rPr>
        <w:t xml:space="preserve">                                                  33</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запроса котировок. Котировочная заявка может быть подана в запечатанном конверте, на котором должно быть указано наименование (предмет) запроса котировок. В случае, если котировочная заявка подана в запечатанном конверте, такой конверт может быть вскрыт только котировочной комиссией при рассмотрении котировочных заявок в соответствии с п.22. настоящего Положения.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21.3. Котировочная заявка должна содержать:</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копии документов, подтверждающих соответствие заинтересованного лица требованиям, установленным в объявлении о проведении запроса котировок в соответствии с настоящим Положением;</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согласие заинтересованного лица на поставку товара, выполнение работ, оказание услуг в соответствии с проектом договора, являющегося неотъемлемой частью объявления о проведении запроса котировок;</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предложение о цене договора.</w:t>
      </w:r>
    </w:p>
    <w:p w:rsidR="00A25147" w:rsidRPr="009F53E7" w:rsidRDefault="00D528BD" w:rsidP="009F53E7">
      <w:pPr>
        <w:autoSpaceDE w:val="0"/>
        <w:autoSpaceDN w:val="0"/>
        <w:adjustRightInd w:val="0"/>
        <w:ind w:firstLine="540"/>
        <w:jc w:val="both"/>
        <w:outlineLvl w:val="1"/>
        <w:rPr>
          <w:sz w:val="28"/>
          <w:szCs w:val="28"/>
        </w:rPr>
      </w:pPr>
      <w:r w:rsidRPr="00D476B9">
        <w:rPr>
          <w:sz w:val="28"/>
          <w:szCs w:val="28"/>
        </w:rPr>
        <w:t xml:space="preserve">21.4. Поданная в срок, указанный в объявлении о проведении запроса котировок, котировочная заявка регистрируется заказчиком. По требованию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заинтересованного лица, подавшего котировочную заявку, заказчик выдает расписку в получении котировочной заявки с указанием даты и времени ее получения.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21.5. Проведение переговоров между заказчиком, котировочной комиссией и заинтересованным лицом в отношении поданной им котировочной заявки не допускается.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 xml:space="preserve">21.6. Котировочные заявки, поданные после дня окончания срока подачи котировочных заявок, указанного в объявлении о проведении запроса котировок, не рассматриваются и в день их поступления возвращаются заинтересованным лицам, подавшим такие заявки. </w:t>
      </w:r>
    </w:p>
    <w:p w:rsidR="009F53E7" w:rsidRDefault="00D528BD" w:rsidP="00D528BD">
      <w:pPr>
        <w:autoSpaceDE w:val="0"/>
        <w:autoSpaceDN w:val="0"/>
        <w:adjustRightInd w:val="0"/>
        <w:ind w:firstLine="540"/>
        <w:jc w:val="both"/>
        <w:outlineLvl w:val="1"/>
        <w:rPr>
          <w:sz w:val="28"/>
          <w:szCs w:val="28"/>
        </w:rPr>
      </w:pPr>
      <w:r w:rsidRPr="00D476B9">
        <w:rPr>
          <w:sz w:val="28"/>
          <w:szCs w:val="28"/>
        </w:rPr>
        <w:t xml:space="preserve">21.7. В случае, если после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объявление о продлении срока подачи таких заявок. Поданная в срок, указанный в объявлении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объявлении о проведении запроса котировок. В случае, если после окончания срока подачи котировочных заявок, указанного в объявлении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объявлением о проведении запроса котировок, и содержит предложение о цене договора, не превышающей </w:t>
      </w:r>
    </w:p>
    <w:p w:rsidR="009F53E7" w:rsidRDefault="009F53E7" w:rsidP="00D528BD">
      <w:pPr>
        <w:autoSpaceDE w:val="0"/>
        <w:autoSpaceDN w:val="0"/>
        <w:adjustRightInd w:val="0"/>
        <w:ind w:firstLine="540"/>
        <w:jc w:val="both"/>
        <w:outlineLvl w:val="1"/>
        <w:rPr>
          <w:sz w:val="28"/>
          <w:szCs w:val="28"/>
        </w:rPr>
      </w:pPr>
      <w:r>
        <w:rPr>
          <w:sz w:val="28"/>
          <w:szCs w:val="28"/>
        </w:rPr>
        <w:t xml:space="preserve">                                                 34</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начальную (максимальную) цену договора, указанную в объявлении о проведении запроса котировок, заказчик обязан заключить договор с участником запроса котировок, подавшим такую котировочную заявку, на условиях, предусмотренных объявлением о проведении запроса котировок, и по цене, предложенной указанным участником запроса котировок в котировочной заявке. При непредставлении заказчику участником запроса котировок в срок, предусмотренный объявлением о проведении запроса котировок, подписанного договора участник запроса котировок признается уклонившимся от заключения договора.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21.8. В случае, если не подана ни одна котировочная заявка, заказчик вправе осуществить повторную закупку способом запроса котировок. При этом заказчик вправе изменить условия исполнения договора.</w:t>
      </w:r>
    </w:p>
    <w:p w:rsidR="00D528BD" w:rsidRPr="00D476B9" w:rsidRDefault="00D528BD" w:rsidP="00D528BD">
      <w:pPr>
        <w:jc w:val="both"/>
        <w:rPr>
          <w:sz w:val="28"/>
          <w:szCs w:val="28"/>
        </w:rPr>
      </w:pPr>
    </w:p>
    <w:p w:rsidR="00D528BD" w:rsidRPr="00D476B9" w:rsidRDefault="00D528BD" w:rsidP="00D528BD">
      <w:pPr>
        <w:jc w:val="center"/>
        <w:rPr>
          <w:b/>
          <w:sz w:val="28"/>
          <w:szCs w:val="28"/>
        </w:rPr>
      </w:pPr>
      <w:r w:rsidRPr="00D476B9">
        <w:rPr>
          <w:b/>
          <w:sz w:val="28"/>
          <w:szCs w:val="28"/>
        </w:rPr>
        <w:t>22. Рассмотрение и оценка котировочных заявок</w:t>
      </w:r>
    </w:p>
    <w:p w:rsidR="00D528BD" w:rsidRPr="00D476B9" w:rsidRDefault="00D528BD" w:rsidP="00D528BD">
      <w:pPr>
        <w:jc w:val="center"/>
        <w:rPr>
          <w:b/>
          <w:sz w:val="28"/>
          <w:szCs w:val="28"/>
        </w:rPr>
      </w:pPr>
    </w:p>
    <w:p w:rsidR="00A25147" w:rsidRPr="00D476B9" w:rsidRDefault="00D528BD" w:rsidP="009F53E7">
      <w:pPr>
        <w:autoSpaceDE w:val="0"/>
        <w:autoSpaceDN w:val="0"/>
        <w:adjustRightInd w:val="0"/>
        <w:ind w:firstLine="540"/>
        <w:jc w:val="both"/>
        <w:outlineLvl w:val="1"/>
        <w:rPr>
          <w:sz w:val="28"/>
          <w:szCs w:val="28"/>
        </w:rPr>
      </w:pPr>
      <w:r w:rsidRPr="00D476B9">
        <w:rPr>
          <w:sz w:val="28"/>
          <w:szCs w:val="28"/>
        </w:rPr>
        <w:t xml:space="preserve">22.1.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соответствие заинтересованных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лиц, подавших котировочные заявки, требованиям, установленным в объявлении о проведении запроса котировок в соответствии с настоящим Положением, и оценивает котировочные заявки.</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22.2. Победителем в проведении запроса котировок признается участник запроса котировок, подавший котировочную заявку, которая отвечает всем требованиям, установленным в объявлении о проведении запроса котировок, который соответствует требованиям к участникам закупок, установленным в объявлении о проведении запроса котировок в соответствии с настоящим Положением, и в котировочной заявке которого содержится предложение о наиболее низкой цене договора. При предложении наиболее низкой цены договора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22.3.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заинтересованное лицо, подавшее котировочную заявку не соответствует требованиям, установленным в объявлении о проведении запроса котировок в соответствии с настоящим Положением, или предложенная в котировочных заявках цена договора превышает начальную (максимальную) цену договора, указанную в объявлении о проведении запроса котировок. Отклонение котировочных заявок по иным основаниям не допускается.</w:t>
      </w:r>
    </w:p>
    <w:p w:rsidR="009F53E7" w:rsidRDefault="00D528BD" w:rsidP="00D528BD">
      <w:pPr>
        <w:autoSpaceDE w:val="0"/>
        <w:autoSpaceDN w:val="0"/>
        <w:adjustRightInd w:val="0"/>
        <w:ind w:firstLine="540"/>
        <w:jc w:val="both"/>
        <w:outlineLvl w:val="1"/>
        <w:rPr>
          <w:sz w:val="28"/>
          <w:szCs w:val="28"/>
        </w:rPr>
      </w:pPr>
      <w:r w:rsidRPr="00D476B9">
        <w:rPr>
          <w:sz w:val="28"/>
          <w:szCs w:val="28"/>
        </w:rPr>
        <w:t xml:space="preserve">22.4.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заинтересованных лицах, подавших </w:t>
      </w:r>
    </w:p>
    <w:p w:rsidR="009F53E7" w:rsidRDefault="009F53E7" w:rsidP="00D528BD">
      <w:pPr>
        <w:autoSpaceDE w:val="0"/>
        <w:autoSpaceDN w:val="0"/>
        <w:adjustRightInd w:val="0"/>
        <w:ind w:firstLine="540"/>
        <w:jc w:val="both"/>
        <w:outlineLvl w:val="1"/>
        <w:rPr>
          <w:sz w:val="28"/>
          <w:szCs w:val="28"/>
        </w:rPr>
      </w:pPr>
      <w:r>
        <w:rPr>
          <w:sz w:val="28"/>
          <w:szCs w:val="28"/>
        </w:rPr>
        <w:t xml:space="preserve">                                             35</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котировочные заявки, об отклоненных котировочных заявках с обоснованием причин отклонения, предложение о наиболее низкой цене договора, сведения о победителе в проведении запроса котировок, об участнике запроса котировок, предложившем в котировочной заявке цену договора, такую же, как и победитель в проведении запроса котировок, или об участнике запроса котировок, предложение о цене договора которого является следующим по степени выгодности после предложения о цене договора победителя в проведении запроса котировок. Протокол рассмотрения и оценки котировочных заявок подписывается всеми присутствующими на заседании членами котировочной комиссии и заказчиком в день рассмотрения и оценки котировочных заявок и в тот же день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подписанный Заказчиком проект договора, который составляется путем включения в него цены, предложенной победителем запроса котировок в котировочной заявке.</w:t>
      </w:r>
    </w:p>
    <w:p w:rsidR="00A25147" w:rsidRPr="00D476B9" w:rsidRDefault="00D528BD" w:rsidP="009F53E7">
      <w:pPr>
        <w:autoSpaceDE w:val="0"/>
        <w:autoSpaceDN w:val="0"/>
        <w:adjustRightInd w:val="0"/>
        <w:ind w:firstLine="540"/>
        <w:jc w:val="both"/>
        <w:outlineLvl w:val="1"/>
        <w:rPr>
          <w:sz w:val="28"/>
          <w:szCs w:val="28"/>
        </w:rPr>
      </w:pPr>
      <w:r w:rsidRPr="00D476B9">
        <w:rPr>
          <w:sz w:val="28"/>
          <w:szCs w:val="28"/>
        </w:rPr>
        <w:t xml:space="preserve">22.5. Любое заинтересованное лицо, подавшее котировочную заявку, после размещения на официальном сайте протокола рассмотрения и оценки </w:t>
      </w:r>
    </w:p>
    <w:p w:rsidR="00D528BD" w:rsidRPr="00D476B9" w:rsidRDefault="00D528BD" w:rsidP="00A25147">
      <w:pPr>
        <w:autoSpaceDE w:val="0"/>
        <w:autoSpaceDN w:val="0"/>
        <w:adjustRightInd w:val="0"/>
        <w:jc w:val="both"/>
        <w:outlineLvl w:val="1"/>
        <w:rPr>
          <w:sz w:val="28"/>
          <w:szCs w:val="28"/>
        </w:rPr>
      </w:pPr>
      <w:r w:rsidRPr="00D476B9">
        <w:rPr>
          <w:sz w:val="28"/>
          <w:szCs w:val="28"/>
        </w:rPr>
        <w:t>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в течение двух рабочих дней со дня поступления такого запроса обязаны предоставить указанному заинтересованному лицу соответствующие разъяснения в письменной форме.</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22.6. В случае, если победитель в проведении запроса котировок в срок, указанный в объявлении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22.7. В случае, если победитель в проведении запроса котировок признан уклонившимся от заключения договора, заказчик вправе заключить договор с участником запроса котировок, предложившим такую же, как победитель в проведении запроса котировок, цену договора, а при отсутствии такого участника запроса котировок - с участником запроса котировок, предложение о цене договора которого является следующим по степени выгодности после предложения о цене договора победителя в проведении запроса котировок. В случае уклонения указанных участников запроса котировок от заключения договора заказчик вправе провести повторный запрос котировок либо заключить договор в порядке, предусмотренном п.5.5. настоящего Положения.</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22.8. В случае отклонения котировочной комиссией всех котировочных заявок заказчик вправе осуществить повторное размещение заказа путем запроса котировок. При этом заказчик вправе изменить условия исполнения договора.</w:t>
      </w:r>
    </w:p>
    <w:p w:rsidR="00D528BD" w:rsidRDefault="00D528BD" w:rsidP="00D528BD">
      <w:pPr>
        <w:jc w:val="both"/>
        <w:rPr>
          <w:sz w:val="28"/>
          <w:szCs w:val="28"/>
        </w:rPr>
      </w:pPr>
      <w:r w:rsidRPr="00D476B9">
        <w:rPr>
          <w:sz w:val="28"/>
          <w:szCs w:val="28"/>
        </w:rPr>
        <w:t xml:space="preserve"> </w:t>
      </w:r>
    </w:p>
    <w:p w:rsidR="009F53E7" w:rsidRDefault="009F53E7" w:rsidP="00D528BD">
      <w:pPr>
        <w:jc w:val="both"/>
        <w:rPr>
          <w:sz w:val="28"/>
          <w:szCs w:val="28"/>
        </w:rPr>
      </w:pPr>
    </w:p>
    <w:p w:rsidR="009F53E7" w:rsidRPr="00D476B9" w:rsidRDefault="009F53E7" w:rsidP="00D528BD">
      <w:pPr>
        <w:jc w:val="both"/>
        <w:rPr>
          <w:sz w:val="28"/>
          <w:szCs w:val="28"/>
        </w:rPr>
      </w:pPr>
      <w:r>
        <w:rPr>
          <w:sz w:val="28"/>
          <w:szCs w:val="28"/>
        </w:rPr>
        <w:t xml:space="preserve">                                                              36</w:t>
      </w:r>
    </w:p>
    <w:p w:rsidR="00D528BD" w:rsidRPr="00D476B9" w:rsidRDefault="00D528BD" w:rsidP="00D528BD">
      <w:pPr>
        <w:jc w:val="center"/>
        <w:rPr>
          <w:sz w:val="28"/>
          <w:szCs w:val="28"/>
        </w:rPr>
      </w:pPr>
      <w:r w:rsidRPr="00D476B9">
        <w:rPr>
          <w:b/>
          <w:sz w:val="28"/>
          <w:szCs w:val="28"/>
        </w:rPr>
        <w:lastRenderedPageBreak/>
        <w:t>23. Порядок заключения и исполнения договоров по итогам торгов</w:t>
      </w:r>
    </w:p>
    <w:p w:rsidR="00D528BD" w:rsidRPr="00D476B9" w:rsidRDefault="00D528BD" w:rsidP="00D528BD">
      <w:pPr>
        <w:rPr>
          <w:sz w:val="28"/>
          <w:szCs w:val="28"/>
        </w:rPr>
      </w:pPr>
    </w:p>
    <w:p w:rsidR="00D528BD" w:rsidRPr="00D476B9" w:rsidRDefault="00D528BD" w:rsidP="00D528BD">
      <w:pPr>
        <w:jc w:val="both"/>
        <w:rPr>
          <w:sz w:val="28"/>
          <w:szCs w:val="28"/>
        </w:rPr>
      </w:pPr>
      <w:r w:rsidRPr="00D476B9">
        <w:rPr>
          <w:sz w:val="28"/>
          <w:szCs w:val="28"/>
        </w:rPr>
        <w:tab/>
        <w:t>23.1. При проведении торгов договоры поставки товаров, выполнения работ, оказания услуг заключаются по итогам торгов в соответствии с настоящим Положением, Гражданским кодексом Российской Федерации, иными нормативными правовыми актами и исполняются в соответствии с Гражданским кодексом Российской Федерации иными нормативными правовыми актами.</w:t>
      </w:r>
    </w:p>
    <w:p w:rsidR="00D528BD" w:rsidRPr="00D476B9" w:rsidRDefault="00D528BD" w:rsidP="009F53E7">
      <w:pPr>
        <w:autoSpaceDE w:val="0"/>
        <w:autoSpaceDN w:val="0"/>
        <w:adjustRightInd w:val="0"/>
        <w:ind w:firstLine="540"/>
        <w:jc w:val="both"/>
        <w:outlineLvl w:val="1"/>
        <w:rPr>
          <w:sz w:val="28"/>
          <w:szCs w:val="28"/>
        </w:rPr>
      </w:pPr>
      <w:r w:rsidRPr="00D476B9">
        <w:rPr>
          <w:sz w:val="28"/>
          <w:szCs w:val="28"/>
        </w:rPr>
        <w:tab/>
        <w:t xml:space="preserve">23.2. Заказчик в течение трех рабочих дней со дня подписания протокола оценки и сопоставления заявок на участие в конкурсе, или протокола подведения итогов аукциона подписывает и передает победителю конкурса или аукциона соответственно проект договора, который составляется путем включения условий исполнения договора, предложенных победителем конкурса в заявке на участие в конкурсе, или цены договора, предложенной победителем аукциона, в проект договора, прилагаемый к документации о закупке, не менее чем в двух экземплярах. Победитель конкурса или аукциона в течение пяти рабочих дней со дня получения от заказчика подписывает такой договор и направляет его заказчику вместе с обеспечением исполнения договора в случае, если заказчиком было установлено требование обеспечения исполнения договора. </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tab/>
        <w:t>23.3. Денежные средства, внесенные в качестве обеспечения заявки на участие в закупке, возвращаются победителю конкурса, аукциона и участнику конкурса, заявке на участие в конкурсе которого присвоен второй порядковый номер, участнику аукциона, подавшему предпоследнее предложение о цене договора, в течение пяти рабочих дней со дня заключения договора с победителем конкурса, аукциона. При непредставлении заказчику победителем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победитель конкурса, аукциона признается уклонившимся от заключения договора. В случае уклонения такого победителя конкурса, аукциона от заключения договора денежные средства, внесенные в качестве обеспечения заявки на участие в закупке, ему не возвращаются.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внесенные в качестве обеспечения заявки на участие в аукционе денежные средств такому участнику не возвращается.</w:t>
      </w:r>
    </w:p>
    <w:p w:rsidR="009F53E7" w:rsidRDefault="00D528BD" w:rsidP="00D528BD">
      <w:pPr>
        <w:autoSpaceDE w:val="0"/>
        <w:autoSpaceDN w:val="0"/>
        <w:adjustRightInd w:val="0"/>
        <w:ind w:firstLine="540"/>
        <w:jc w:val="both"/>
        <w:outlineLvl w:val="1"/>
        <w:rPr>
          <w:sz w:val="28"/>
          <w:szCs w:val="28"/>
        </w:rPr>
      </w:pPr>
      <w:r w:rsidRPr="00D476B9">
        <w:rPr>
          <w:sz w:val="28"/>
          <w:szCs w:val="28"/>
        </w:rPr>
        <w:t xml:space="preserve">23.4. В случае, если с соответствии с п.23.3. настоящего Положения победитель конкурса, аукциона признан уклонившимся от заключения договора, договор заключается с участником конкурса, заявке на участие в конкурсе которого присвоен второй порядковый номер, или с участником аукциона, подавшем предпоследнее предложение о цене договора. Денежные </w:t>
      </w:r>
    </w:p>
    <w:p w:rsidR="009F53E7" w:rsidRDefault="009F53E7" w:rsidP="00D528BD">
      <w:pPr>
        <w:autoSpaceDE w:val="0"/>
        <w:autoSpaceDN w:val="0"/>
        <w:adjustRightInd w:val="0"/>
        <w:ind w:firstLine="540"/>
        <w:jc w:val="both"/>
        <w:outlineLvl w:val="1"/>
        <w:rPr>
          <w:sz w:val="28"/>
          <w:szCs w:val="28"/>
        </w:rPr>
      </w:pPr>
      <w:r>
        <w:rPr>
          <w:sz w:val="28"/>
          <w:szCs w:val="28"/>
        </w:rPr>
        <w:t xml:space="preserve">                                                  37</w:t>
      </w:r>
    </w:p>
    <w:p w:rsidR="00D528BD" w:rsidRPr="00D476B9" w:rsidRDefault="00D528BD" w:rsidP="00D528BD">
      <w:pPr>
        <w:autoSpaceDE w:val="0"/>
        <w:autoSpaceDN w:val="0"/>
        <w:adjustRightInd w:val="0"/>
        <w:ind w:firstLine="540"/>
        <w:jc w:val="both"/>
        <w:outlineLvl w:val="1"/>
        <w:rPr>
          <w:sz w:val="28"/>
          <w:szCs w:val="28"/>
        </w:rPr>
      </w:pPr>
      <w:r w:rsidRPr="00D476B9">
        <w:rPr>
          <w:sz w:val="28"/>
          <w:szCs w:val="28"/>
        </w:rPr>
        <w:lastRenderedPageBreak/>
        <w:t>средства, внесенные в качестве обеспечения заявки на участие в закупке, возвращаются такому участнику конкурса, аукциона в течение пяти рабочих дней со дня заключения с ним договора. При непредставлении заказчику таким участником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аукциона признается уклонившимся от заключения договора. В случае уклонения такого участника конкурса, аукциона от заключения договора денежные средства, внесенные в качестве обеспечения заявки на участие в закупке, не возвращаются.</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24. Порядок заключения и исполнения договоров по итогам запросов котировок, при закупках у единственного источника</w:t>
      </w:r>
    </w:p>
    <w:p w:rsidR="00D528BD" w:rsidRPr="00D476B9" w:rsidRDefault="00D528BD" w:rsidP="00D528BD">
      <w:pPr>
        <w:autoSpaceDE w:val="0"/>
        <w:autoSpaceDN w:val="0"/>
        <w:adjustRightInd w:val="0"/>
        <w:ind w:firstLine="540"/>
        <w:jc w:val="both"/>
        <w:outlineLvl w:val="0"/>
        <w:rPr>
          <w:sz w:val="28"/>
          <w:szCs w:val="28"/>
        </w:rPr>
      </w:pPr>
    </w:p>
    <w:p w:rsidR="00D528BD" w:rsidRPr="009F53E7" w:rsidRDefault="00D528BD" w:rsidP="009F53E7">
      <w:pPr>
        <w:ind w:firstLine="540"/>
        <w:jc w:val="both"/>
        <w:rPr>
          <w:sz w:val="28"/>
          <w:szCs w:val="28"/>
        </w:rPr>
      </w:pPr>
      <w:r w:rsidRPr="00D476B9">
        <w:rPr>
          <w:sz w:val="28"/>
          <w:szCs w:val="28"/>
        </w:rPr>
        <w:t>24.1. Договоры поставки товаров, выполнения работ, оказания услуг заключаются по итогам запросов котировок, при закупках у единственного источника в соответствии с Гражданским кодексом Российской Федерации, иными нормативными правовыми актами, с учетом настоящего Положения и исполняются в соответствии с Гражданским кодексом Российской Федерации иными нормативными правовыми актами.</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25. Контроль за соблюдением требований настоящего Положения</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25.1. Контроль за соблюдением требований настоящего Положения осуществляется в порядке, установленном законодательством Российской Федерации.</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center"/>
        <w:outlineLvl w:val="0"/>
        <w:rPr>
          <w:b/>
          <w:sz w:val="28"/>
          <w:szCs w:val="28"/>
        </w:rPr>
      </w:pPr>
      <w:r w:rsidRPr="00D476B9">
        <w:rPr>
          <w:b/>
          <w:sz w:val="28"/>
          <w:szCs w:val="28"/>
        </w:rPr>
        <w:t>26. Ответственность за нарушение требований настоящего Положения</w:t>
      </w:r>
    </w:p>
    <w:p w:rsidR="00D528BD" w:rsidRPr="00D476B9" w:rsidRDefault="00D528BD" w:rsidP="00D528BD">
      <w:pPr>
        <w:autoSpaceDE w:val="0"/>
        <w:autoSpaceDN w:val="0"/>
        <w:adjustRightInd w:val="0"/>
        <w:ind w:firstLine="540"/>
        <w:jc w:val="both"/>
        <w:outlineLvl w:val="0"/>
        <w:rPr>
          <w:sz w:val="28"/>
          <w:szCs w:val="28"/>
        </w:rPr>
      </w:pPr>
    </w:p>
    <w:p w:rsidR="00D528BD" w:rsidRPr="00D476B9" w:rsidRDefault="00D528BD" w:rsidP="00D528BD">
      <w:pPr>
        <w:autoSpaceDE w:val="0"/>
        <w:autoSpaceDN w:val="0"/>
        <w:adjustRightInd w:val="0"/>
        <w:ind w:firstLine="540"/>
        <w:jc w:val="both"/>
        <w:outlineLvl w:val="0"/>
        <w:rPr>
          <w:sz w:val="28"/>
          <w:szCs w:val="28"/>
        </w:rPr>
      </w:pPr>
      <w:r w:rsidRPr="00D476B9">
        <w:rPr>
          <w:sz w:val="28"/>
          <w:szCs w:val="28"/>
        </w:rPr>
        <w:t>26.1. За нарушение требований настоящего Положения виновные лица несут ответственность в соответствии с законодательством Российской Федерации.</w:t>
      </w:r>
    </w:p>
    <w:p w:rsidR="00D528BD" w:rsidRPr="00D476B9" w:rsidRDefault="00D528BD" w:rsidP="00D528BD">
      <w:pPr>
        <w:autoSpaceDE w:val="0"/>
        <w:autoSpaceDN w:val="0"/>
        <w:adjustRightInd w:val="0"/>
        <w:jc w:val="both"/>
        <w:outlineLvl w:val="0"/>
        <w:rPr>
          <w:sz w:val="28"/>
          <w:szCs w:val="28"/>
        </w:rPr>
      </w:pPr>
    </w:p>
    <w:p w:rsidR="00A25147" w:rsidRPr="00D476B9" w:rsidRDefault="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9F53E7" w:rsidP="00A25147">
      <w:pPr>
        <w:rPr>
          <w:sz w:val="28"/>
          <w:szCs w:val="28"/>
        </w:rPr>
      </w:pPr>
      <w:r>
        <w:rPr>
          <w:sz w:val="28"/>
          <w:szCs w:val="28"/>
        </w:rPr>
        <w:t xml:space="preserve">                                                        38</w:t>
      </w: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A25147" w:rsidRPr="00D476B9" w:rsidRDefault="00A25147" w:rsidP="00A25147">
      <w:pPr>
        <w:rPr>
          <w:sz w:val="28"/>
          <w:szCs w:val="28"/>
        </w:rPr>
      </w:pPr>
    </w:p>
    <w:p w:rsidR="00DD2117" w:rsidRPr="00D476B9" w:rsidRDefault="00DD2117" w:rsidP="00A25147">
      <w:pPr>
        <w:tabs>
          <w:tab w:val="left" w:pos="3817"/>
        </w:tabs>
        <w:rPr>
          <w:b/>
          <w:sz w:val="28"/>
          <w:szCs w:val="28"/>
        </w:rPr>
      </w:pPr>
    </w:p>
    <w:sectPr w:rsidR="00DD2117" w:rsidRPr="00D476B9" w:rsidSect="00D476B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73F" w:rsidRDefault="00B7673F" w:rsidP="00D528BD">
      <w:r>
        <w:separator/>
      </w:r>
    </w:p>
  </w:endnote>
  <w:endnote w:type="continuationSeparator" w:id="1">
    <w:p w:rsidR="00B7673F" w:rsidRDefault="00B7673F" w:rsidP="00D52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73F" w:rsidRDefault="00B7673F" w:rsidP="00D528BD">
      <w:r>
        <w:separator/>
      </w:r>
    </w:p>
  </w:footnote>
  <w:footnote w:type="continuationSeparator" w:id="1">
    <w:p w:rsidR="00B7673F" w:rsidRDefault="00B7673F" w:rsidP="00D52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528BD"/>
    <w:rsid w:val="000777E3"/>
    <w:rsid w:val="00102942"/>
    <w:rsid w:val="00154AE6"/>
    <w:rsid w:val="001F17AA"/>
    <w:rsid w:val="00281C06"/>
    <w:rsid w:val="00443193"/>
    <w:rsid w:val="008F46EF"/>
    <w:rsid w:val="009A3C19"/>
    <w:rsid w:val="009F53E7"/>
    <w:rsid w:val="00A25147"/>
    <w:rsid w:val="00B152D5"/>
    <w:rsid w:val="00B43541"/>
    <w:rsid w:val="00B7673F"/>
    <w:rsid w:val="00D476B9"/>
    <w:rsid w:val="00D528BD"/>
    <w:rsid w:val="00DD2117"/>
    <w:rsid w:val="00EE52AF"/>
    <w:rsid w:val="00EF403A"/>
    <w:rsid w:val="00FB3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28BD"/>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8BD"/>
    <w:rPr>
      <w:rFonts w:ascii="Times New Roman" w:eastAsia="Times New Roman" w:hAnsi="Times New Roman" w:cs="Times New Roman"/>
      <w:sz w:val="28"/>
      <w:szCs w:val="20"/>
      <w:lang w:eastAsia="ru-RU"/>
    </w:rPr>
  </w:style>
  <w:style w:type="paragraph" w:customStyle="1" w:styleId="ConsPlusNonformat">
    <w:name w:val="ConsPlusNonformat"/>
    <w:rsid w:val="00D528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D528BD"/>
    <w:rPr>
      <w:color w:val="0000FF"/>
      <w:u w:val="single"/>
    </w:rPr>
  </w:style>
  <w:style w:type="paragraph" w:customStyle="1" w:styleId="ConsPlusNormal">
    <w:name w:val="ConsPlusNormal"/>
    <w:rsid w:val="00D528B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D528BD"/>
    <w:rPr>
      <w:rFonts w:ascii="Times New Roman" w:hAnsi="Times New Roman" w:cs="Times New Roman"/>
      <w:sz w:val="18"/>
      <w:szCs w:val="18"/>
    </w:rPr>
  </w:style>
  <w:style w:type="paragraph" w:styleId="a4">
    <w:name w:val="Balloon Text"/>
    <w:basedOn w:val="a"/>
    <w:link w:val="a5"/>
    <w:semiHidden/>
    <w:rsid w:val="00D528BD"/>
    <w:rPr>
      <w:rFonts w:ascii="Tahoma" w:hAnsi="Tahoma" w:cs="Tahoma"/>
      <w:sz w:val="16"/>
      <w:szCs w:val="16"/>
    </w:rPr>
  </w:style>
  <w:style w:type="character" w:customStyle="1" w:styleId="a5">
    <w:name w:val="Текст выноски Знак"/>
    <w:basedOn w:val="a0"/>
    <w:link w:val="a4"/>
    <w:semiHidden/>
    <w:rsid w:val="00D528BD"/>
    <w:rPr>
      <w:rFonts w:ascii="Tahoma" w:eastAsia="Times New Roman" w:hAnsi="Tahoma" w:cs="Tahoma"/>
      <w:sz w:val="16"/>
      <w:szCs w:val="16"/>
      <w:lang w:eastAsia="ru-RU"/>
    </w:rPr>
  </w:style>
  <w:style w:type="table" w:styleId="a6">
    <w:name w:val="Table Grid"/>
    <w:basedOn w:val="a1"/>
    <w:rsid w:val="00D528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D528BD"/>
    <w:pPr>
      <w:ind w:firstLine="708"/>
      <w:jc w:val="center"/>
    </w:pPr>
    <w:rPr>
      <w:b/>
      <w:sz w:val="28"/>
    </w:rPr>
  </w:style>
  <w:style w:type="character" w:customStyle="1" w:styleId="a8">
    <w:name w:val="Основной текст с отступом Знак"/>
    <w:basedOn w:val="a0"/>
    <w:link w:val="a7"/>
    <w:rsid w:val="00D528BD"/>
    <w:rPr>
      <w:rFonts w:ascii="Times New Roman" w:eastAsia="Times New Roman" w:hAnsi="Times New Roman" w:cs="Times New Roman"/>
      <w:b/>
      <w:sz w:val="28"/>
      <w:szCs w:val="24"/>
      <w:lang w:eastAsia="ru-RU"/>
    </w:rPr>
  </w:style>
  <w:style w:type="paragraph" w:styleId="a9">
    <w:name w:val="header"/>
    <w:basedOn w:val="a"/>
    <w:link w:val="aa"/>
    <w:uiPriority w:val="99"/>
    <w:semiHidden/>
    <w:unhideWhenUsed/>
    <w:rsid w:val="00D528BD"/>
    <w:pPr>
      <w:tabs>
        <w:tab w:val="center" w:pos="4677"/>
        <w:tab w:val="right" w:pos="9355"/>
      </w:tabs>
    </w:pPr>
  </w:style>
  <w:style w:type="character" w:customStyle="1" w:styleId="aa">
    <w:name w:val="Верхний колонтитул Знак"/>
    <w:basedOn w:val="a0"/>
    <w:link w:val="a9"/>
    <w:uiPriority w:val="99"/>
    <w:semiHidden/>
    <w:rsid w:val="00D528B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528BD"/>
    <w:pPr>
      <w:tabs>
        <w:tab w:val="center" w:pos="4677"/>
        <w:tab w:val="right" w:pos="9355"/>
      </w:tabs>
    </w:pPr>
  </w:style>
  <w:style w:type="character" w:customStyle="1" w:styleId="ac">
    <w:name w:val="Нижний колонтитул Знак"/>
    <w:basedOn w:val="a0"/>
    <w:link w:val="ab"/>
    <w:uiPriority w:val="99"/>
    <w:semiHidden/>
    <w:rsid w:val="00D528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ref=3B5F10DF9DFF6F7A58E26B141B34925694222B12B84D07E44DE52D01E672513C4E223CE4B0F223B8iBD0L" TargetMode="External"/><Relationship Id="rId3" Type="http://schemas.openxmlformats.org/officeDocument/2006/relationships/webSettings" Target="web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3B5F10DF9DFF6F7A58E26B141B34925694222B16BC4807E44DE52D01E6i7D2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main?base=LAW;n=116964;fld=134;dst=10008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main?base=LAW;n=116964;fld=134;dst=100086" TargetMode="External"/><Relationship Id="rId4" Type="http://schemas.openxmlformats.org/officeDocument/2006/relationships/footnotes" Target="footnotes.xml"/><Relationship Id="rId9" Type="http://schemas.openxmlformats.org/officeDocument/2006/relationships/hyperlink" Target="consultantplus://offline/main?base=LAW;n=116964;fld=134;dst=100085" TargetMode="External"/><Relationship Id="rId14" Type="http://schemas.openxmlformats.org/officeDocument/2006/relationships/hyperlink" Target="consultantplus://offline/main?base=LAW;n=116038;fld=134;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15576</Words>
  <Characters>88784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104152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8</cp:revision>
  <cp:lastPrinted>2023-05-18T08:35:00Z</cp:lastPrinted>
  <dcterms:created xsi:type="dcterms:W3CDTF">2019-02-18T08:27:00Z</dcterms:created>
  <dcterms:modified xsi:type="dcterms:W3CDTF">2023-06-06T11:41:00Z</dcterms:modified>
</cp:coreProperties>
</file>