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A4" w:rsidRDefault="00C029A4" w:rsidP="00EF3920">
      <w:pPr>
        <w:jc w:val="center"/>
        <w:rPr>
          <w:b/>
        </w:rPr>
      </w:pPr>
    </w:p>
    <w:p w:rsidR="00C029A4" w:rsidRDefault="00C029A4" w:rsidP="00EF3920">
      <w:pPr>
        <w:jc w:val="center"/>
        <w:rPr>
          <w:b/>
        </w:rPr>
      </w:pPr>
    </w:p>
    <w:p w:rsidR="00C029A4" w:rsidRDefault="00C029A4" w:rsidP="00EF3920">
      <w:pPr>
        <w:jc w:val="center"/>
        <w:rPr>
          <w:b/>
        </w:rPr>
      </w:pPr>
      <w:r>
        <w:rPr>
          <w:b/>
          <w:noProof/>
        </w:rPr>
        <w:drawing>
          <wp:inline distT="0" distB="0" distL="0" distR="0">
            <wp:extent cx="6299835" cy="8662273"/>
            <wp:effectExtent l="19050" t="0" r="5715" b="0"/>
            <wp:docPr id="1" name="Рисунок 1" descr="C:\Users\User\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001.jpg"/>
                    <pic:cNvPicPr>
                      <a:picLocks noChangeAspect="1" noChangeArrowheads="1"/>
                    </pic:cNvPicPr>
                  </pic:nvPicPr>
                  <pic:blipFill>
                    <a:blip r:embed="rId6"/>
                    <a:srcRect/>
                    <a:stretch>
                      <a:fillRect/>
                    </a:stretch>
                  </pic:blipFill>
                  <pic:spPr bwMode="auto">
                    <a:xfrm>
                      <a:off x="0" y="0"/>
                      <a:ext cx="6299835" cy="8662273"/>
                    </a:xfrm>
                    <a:prstGeom prst="rect">
                      <a:avLst/>
                    </a:prstGeom>
                    <a:noFill/>
                    <a:ln w="9525">
                      <a:noFill/>
                      <a:miter lim="800000"/>
                      <a:headEnd/>
                      <a:tailEnd/>
                    </a:ln>
                  </pic:spPr>
                </pic:pic>
              </a:graphicData>
            </a:graphic>
          </wp:inline>
        </w:drawing>
      </w:r>
    </w:p>
    <w:p w:rsidR="00C029A4" w:rsidRDefault="00C029A4" w:rsidP="00EF3920">
      <w:pPr>
        <w:jc w:val="center"/>
        <w:rPr>
          <w:b/>
        </w:rPr>
      </w:pPr>
    </w:p>
    <w:p w:rsidR="00C029A4" w:rsidRDefault="00C029A4" w:rsidP="00EF3920">
      <w:pPr>
        <w:jc w:val="center"/>
        <w:rPr>
          <w:b/>
        </w:rPr>
      </w:pPr>
    </w:p>
    <w:p w:rsidR="00C029A4" w:rsidRDefault="00C029A4" w:rsidP="00EF3920">
      <w:pPr>
        <w:jc w:val="center"/>
        <w:rPr>
          <w:b/>
        </w:rPr>
      </w:pPr>
    </w:p>
    <w:p w:rsidR="00C029A4" w:rsidRDefault="00C029A4" w:rsidP="00EF3920">
      <w:pPr>
        <w:jc w:val="center"/>
        <w:rPr>
          <w:b/>
        </w:rPr>
      </w:pPr>
    </w:p>
    <w:p w:rsidR="00C029A4" w:rsidRDefault="00C029A4" w:rsidP="00EF3920">
      <w:pPr>
        <w:jc w:val="center"/>
        <w:rPr>
          <w:b/>
        </w:rPr>
      </w:pPr>
    </w:p>
    <w:p w:rsidR="00C029A4" w:rsidRDefault="00C029A4" w:rsidP="00C029A4">
      <w:pPr>
        <w:rPr>
          <w:b/>
        </w:rPr>
      </w:pPr>
    </w:p>
    <w:p w:rsidR="00EF3920" w:rsidRDefault="003857A3" w:rsidP="00EF3920">
      <w:pPr>
        <w:jc w:val="center"/>
        <w:rPr>
          <w:b/>
        </w:rPr>
      </w:pPr>
      <w:r>
        <w:rPr>
          <w:b/>
        </w:rPr>
        <w:t xml:space="preserve">Муниципальное бюджетное </w:t>
      </w:r>
      <w:r w:rsidR="00EF3920" w:rsidRPr="00B80AA8">
        <w:rPr>
          <w:b/>
        </w:rPr>
        <w:t xml:space="preserve"> дошкольное образовательное учреждение детский сад </w:t>
      </w:r>
      <w:r>
        <w:rPr>
          <w:b/>
        </w:rPr>
        <w:t xml:space="preserve">№2 </w:t>
      </w:r>
      <w:r>
        <w:rPr>
          <w:b/>
          <w:sz w:val="28"/>
          <w:szCs w:val="28"/>
        </w:rPr>
        <w:t>«Радуга</w:t>
      </w:r>
      <w:r w:rsidR="00EF3920" w:rsidRPr="00EC194B">
        <w:rPr>
          <w:b/>
          <w:sz w:val="28"/>
          <w:szCs w:val="28"/>
        </w:rPr>
        <w:t>»</w:t>
      </w:r>
      <w:r w:rsidR="00EF3920">
        <w:rPr>
          <w:b/>
        </w:rPr>
        <w:t xml:space="preserve"> </w:t>
      </w:r>
    </w:p>
    <w:p w:rsidR="00EF3920" w:rsidRDefault="003857A3" w:rsidP="00EF3920">
      <w:pPr>
        <w:jc w:val="center"/>
        <w:rPr>
          <w:b/>
        </w:rPr>
      </w:pPr>
      <w:r>
        <w:rPr>
          <w:b/>
        </w:rPr>
        <w:t xml:space="preserve"> ст. Змейская</w:t>
      </w:r>
      <w:r w:rsidR="00C40953">
        <w:rPr>
          <w:b/>
        </w:rPr>
        <w:t xml:space="preserve"> </w:t>
      </w:r>
      <w:r w:rsidR="00EF3920">
        <w:rPr>
          <w:b/>
        </w:rPr>
        <w:t>муниципального образования Кировский район Республики Северная Осетия-Алания</w:t>
      </w:r>
    </w:p>
    <w:p w:rsidR="00BF3276" w:rsidRDefault="00BF3276" w:rsidP="00EF3920">
      <w:pPr>
        <w:jc w:val="center"/>
      </w:pPr>
    </w:p>
    <w:p w:rsidR="00BF3276" w:rsidRDefault="00BF3276" w:rsidP="00EF3920">
      <w:pPr>
        <w:jc w:val="center"/>
      </w:pPr>
    </w:p>
    <w:p w:rsidR="00BF3276" w:rsidRPr="00D27DAA" w:rsidRDefault="00BF3276" w:rsidP="00BF3276">
      <w:pPr>
        <w:pStyle w:val="a3"/>
        <w:rPr>
          <w:b/>
        </w:rPr>
      </w:pPr>
      <w:r>
        <w:rPr>
          <w:b/>
        </w:rPr>
        <w:t>СОГЛАСОВАНО</w:t>
      </w:r>
      <w:r w:rsidRPr="00D27DAA">
        <w:rPr>
          <w:b/>
        </w:rPr>
        <w:t xml:space="preserve">                                                           </w:t>
      </w:r>
      <w:r>
        <w:rPr>
          <w:b/>
        </w:rPr>
        <w:t xml:space="preserve">                                           </w:t>
      </w:r>
      <w:r w:rsidRPr="00D27DAA">
        <w:rPr>
          <w:b/>
        </w:rPr>
        <w:t xml:space="preserve">       </w:t>
      </w:r>
      <w:r>
        <w:rPr>
          <w:b/>
        </w:rPr>
        <w:t xml:space="preserve">                             УТВЕРЖДАЮ</w:t>
      </w:r>
      <w:r w:rsidRPr="00D27DAA">
        <w:rPr>
          <w:b/>
        </w:rPr>
        <w:t xml:space="preserve"> </w:t>
      </w:r>
    </w:p>
    <w:p w:rsidR="00BF3276" w:rsidRPr="00D27DAA" w:rsidRDefault="00BF3276" w:rsidP="00BF3276">
      <w:pPr>
        <w:pStyle w:val="a3"/>
      </w:pPr>
      <w:r w:rsidRPr="00D27DAA">
        <w:t xml:space="preserve">Председатель  проф. комитета                     </w:t>
      </w:r>
      <w:r>
        <w:t xml:space="preserve">                                                             Заведующая МБ </w:t>
      </w:r>
      <w:r w:rsidRPr="00D27DAA">
        <w:t>ДОУ  №2 «Радуга»</w:t>
      </w:r>
    </w:p>
    <w:p w:rsidR="00BF3276" w:rsidRPr="00D27DAA" w:rsidRDefault="00BF3276" w:rsidP="00BF3276">
      <w:pPr>
        <w:pStyle w:val="a3"/>
      </w:pPr>
      <w:r>
        <w:t>МБ</w:t>
      </w:r>
      <w:r w:rsidRPr="00D27DAA">
        <w:t xml:space="preserve"> ДОУ №2 «Радуга» ст</w:t>
      </w:r>
      <w:proofErr w:type="gramStart"/>
      <w:r w:rsidRPr="00D27DAA">
        <w:t>.З</w:t>
      </w:r>
      <w:proofErr w:type="gramEnd"/>
      <w:r w:rsidRPr="00D27DAA">
        <w:t xml:space="preserve">мейская                                   </w:t>
      </w:r>
      <w:r>
        <w:t xml:space="preserve">                                    </w:t>
      </w:r>
      <w:r w:rsidRPr="00D27DAA">
        <w:t xml:space="preserve">  </w:t>
      </w:r>
      <w:r>
        <w:t xml:space="preserve">      </w:t>
      </w:r>
      <w:r w:rsidRPr="00D27DAA">
        <w:t xml:space="preserve">  _______________ </w:t>
      </w:r>
      <w:proofErr w:type="spellStart"/>
      <w:r w:rsidRPr="00D27DAA">
        <w:t>О.С.Дзагоева</w:t>
      </w:r>
      <w:proofErr w:type="spellEnd"/>
      <w:r w:rsidRPr="00D27DAA">
        <w:t xml:space="preserve">    </w:t>
      </w:r>
    </w:p>
    <w:p w:rsidR="00BF3276" w:rsidRPr="00D27DAA" w:rsidRDefault="00BF3276" w:rsidP="00BF3276">
      <w:pPr>
        <w:pStyle w:val="a3"/>
      </w:pPr>
      <w:r w:rsidRPr="00D27DAA">
        <w:t xml:space="preserve">________________ </w:t>
      </w:r>
      <w:proofErr w:type="spellStart"/>
      <w:r w:rsidRPr="00D27DAA">
        <w:t>С.В.Тегаева</w:t>
      </w:r>
      <w:proofErr w:type="spellEnd"/>
      <w:r w:rsidRPr="00D27DAA">
        <w:t xml:space="preserve">                                          </w:t>
      </w:r>
      <w:r>
        <w:t xml:space="preserve">                                        </w:t>
      </w:r>
      <w:r w:rsidRPr="00D27DAA">
        <w:t xml:space="preserve"> </w:t>
      </w:r>
      <w:r w:rsidR="008C4C72">
        <w:t xml:space="preserve">      </w:t>
      </w:r>
      <w:r>
        <w:t xml:space="preserve"> _______</w:t>
      </w:r>
      <w:r w:rsidR="008C4C72">
        <w:t>_____________</w:t>
      </w:r>
      <w:r>
        <w:t>2023</w:t>
      </w:r>
      <w:r w:rsidRPr="00D27DAA">
        <w:t xml:space="preserve">                         </w:t>
      </w:r>
    </w:p>
    <w:p w:rsidR="00BF3276" w:rsidRPr="00D27DAA" w:rsidRDefault="00BF3276" w:rsidP="00BF3276">
      <w:pPr>
        <w:pStyle w:val="a3"/>
      </w:pPr>
    </w:p>
    <w:p w:rsidR="00BF3276" w:rsidRDefault="00BF3276" w:rsidP="00BF3276">
      <w:pPr>
        <w:rPr>
          <w:b/>
        </w:rPr>
      </w:pPr>
      <w:r>
        <w:rPr>
          <w:b/>
        </w:rPr>
        <w:t xml:space="preserve">ПРИНЯТО                                                                                                                                                               </w:t>
      </w:r>
    </w:p>
    <w:p w:rsidR="00BF3276" w:rsidRPr="0041254E" w:rsidRDefault="00BF3276" w:rsidP="00BF3276">
      <w:pPr>
        <w:shd w:val="clear" w:color="auto" w:fill="FFFFFF"/>
        <w:rPr>
          <w:b/>
        </w:rPr>
      </w:pPr>
      <w:r>
        <w:rPr>
          <w:b/>
        </w:rPr>
        <w:t xml:space="preserve"> </w:t>
      </w:r>
      <w:r w:rsidRPr="00D27DAA">
        <w:t xml:space="preserve">На заседании педагогического совета                              </w:t>
      </w:r>
    </w:p>
    <w:p w:rsidR="00BF3276" w:rsidRDefault="00BF3276" w:rsidP="00BF3276">
      <w:pPr>
        <w:rPr>
          <w:b/>
        </w:rPr>
      </w:pPr>
      <w:r w:rsidRPr="00D27DAA">
        <w:t xml:space="preserve">Протокол № ___ </w:t>
      </w:r>
      <w:proofErr w:type="gramStart"/>
      <w:r w:rsidRPr="00D27DAA">
        <w:t>от</w:t>
      </w:r>
      <w:proofErr w:type="gramEnd"/>
      <w:r w:rsidRPr="00D27DAA">
        <w:t xml:space="preserve"> ___________________                           </w:t>
      </w:r>
      <w:r>
        <w:rPr>
          <w:b/>
        </w:rPr>
        <w:t xml:space="preserve">                                                                                                                                               </w:t>
      </w:r>
    </w:p>
    <w:p w:rsidR="00BF3276" w:rsidRPr="003212C1" w:rsidRDefault="00BF3276" w:rsidP="00BF3276">
      <w:r>
        <w:rPr>
          <w:b/>
        </w:rPr>
        <w:t xml:space="preserve">                                                                                                                                                  </w:t>
      </w:r>
      <w:r>
        <w:t>ВВЕДЕНО</w:t>
      </w:r>
    </w:p>
    <w:p w:rsidR="00BF3276" w:rsidRPr="003212C1" w:rsidRDefault="00BF3276" w:rsidP="00BF3276">
      <w:pPr>
        <w:jc w:val="right"/>
      </w:pPr>
      <w:r>
        <w:t xml:space="preserve">в действие </w:t>
      </w:r>
      <w:r w:rsidRPr="003212C1">
        <w:t xml:space="preserve">приказом </w:t>
      </w:r>
    </w:p>
    <w:p w:rsidR="00BF3276" w:rsidRDefault="00BF3276" w:rsidP="00BF3276">
      <w:pPr>
        <w:shd w:val="clear" w:color="auto" w:fill="FFFFFF"/>
        <w:ind w:firstLine="567"/>
        <w:rPr>
          <w:b/>
        </w:rPr>
      </w:pPr>
      <w:r>
        <w:t xml:space="preserve">   </w:t>
      </w:r>
      <w:r w:rsidRPr="003212C1">
        <w:t xml:space="preserve">                                                                                             </w:t>
      </w:r>
      <w:r>
        <w:t xml:space="preserve">          от «_____» _____ 2023№ ___</w:t>
      </w:r>
      <w:r>
        <w:rPr>
          <w:b/>
        </w:rPr>
        <w:t xml:space="preserve">  </w:t>
      </w:r>
    </w:p>
    <w:p w:rsidR="00BF3276" w:rsidRDefault="00BF3276" w:rsidP="00EF3920">
      <w:pPr>
        <w:jc w:val="center"/>
      </w:pPr>
    </w:p>
    <w:p w:rsidR="00BF3276" w:rsidRDefault="00BF3276" w:rsidP="00EF3920">
      <w:pPr>
        <w:jc w:val="center"/>
      </w:pPr>
    </w:p>
    <w:p w:rsidR="00BF3276" w:rsidRDefault="00BF3276" w:rsidP="00BF3276"/>
    <w:p w:rsidR="00BF3276" w:rsidRPr="00EF3920" w:rsidRDefault="00BF3276" w:rsidP="00EF3920">
      <w:pPr>
        <w:jc w:val="center"/>
      </w:pPr>
    </w:p>
    <w:p w:rsidR="0042670B" w:rsidRDefault="00EF3920" w:rsidP="0042670B">
      <w:pPr>
        <w:jc w:val="center"/>
        <w:rPr>
          <w:b/>
          <w:sz w:val="32"/>
          <w:szCs w:val="32"/>
        </w:rPr>
      </w:pPr>
      <w:r w:rsidRPr="00EF3920">
        <w:rPr>
          <w:b/>
          <w:sz w:val="32"/>
          <w:szCs w:val="32"/>
        </w:rPr>
        <w:t>Правила внутреннего трудового распорядка</w:t>
      </w:r>
    </w:p>
    <w:p w:rsidR="00BF3276" w:rsidRPr="00BF3276" w:rsidRDefault="00BF3276" w:rsidP="00BF3276">
      <w:pPr>
        <w:jc w:val="center"/>
        <w:rPr>
          <w:b/>
          <w:sz w:val="32"/>
          <w:szCs w:val="32"/>
        </w:rPr>
      </w:pPr>
      <w:r>
        <w:rPr>
          <w:b/>
          <w:sz w:val="32"/>
          <w:szCs w:val="32"/>
        </w:rPr>
        <w:t>муниципального бюджетного дошкольного образовательного учреждения детского</w:t>
      </w:r>
      <w:r w:rsidRPr="00BF3276">
        <w:rPr>
          <w:b/>
          <w:sz w:val="32"/>
          <w:szCs w:val="32"/>
        </w:rPr>
        <w:t xml:space="preserve"> сад</w:t>
      </w:r>
      <w:r>
        <w:rPr>
          <w:b/>
          <w:sz w:val="32"/>
          <w:szCs w:val="32"/>
        </w:rPr>
        <w:t xml:space="preserve">а </w:t>
      </w:r>
      <w:r w:rsidRPr="00BF3276">
        <w:rPr>
          <w:b/>
          <w:sz w:val="32"/>
          <w:szCs w:val="32"/>
        </w:rPr>
        <w:t xml:space="preserve"> №2 «Радуга» </w:t>
      </w:r>
    </w:p>
    <w:p w:rsidR="00BF3276" w:rsidRPr="00EF3920" w:rsidRDefault="00BF3276" w:rsidP="0042670B">
      <w:pPr>
        <w:jc w:val="center"/>
        <w:rPr>
          <w:b/>
          <w:sz w:val="32"/>
          <w:szCs w:val="32"/>
        </w:rPr>
      </w:pPr>
    </w:p>
    <w:p w:rsidR="0042670B" w:rsidRPr="00E473B6" w:rsidRDefault="0042670B" w:rsidP="0042670B">
      <w:pPr>
        <w:rPr>
          <w:b/>
          <w:sz w:val="16"/>
          <w:szCs w:val="16"/>
        </w:rPr>
      </w:pPr>
    </w:p>
    <w:p w:rsidR="0042670B" w:rsidRPr="00EF3920" w:rsidRDefault="0042670B" w:rsidP="0042670B">
      <w:pPr>
        <w:numPr>
          <w:ilvl w:val="0"/>
          <w:numId w:val="1"/>
        </w:numPr>
        <w:jc w:val="center"/>
        <w:rPr>
          <w:b/>
          <w:sz w:val="22"/>
          <w:szCs w:val="22"/>
        </w:rPr>
      </w:pPr>
      <w:r w:rsidRPr="00EF3920">
        <w:rPr>
          <w:b/>
          <w:sz w:val="22"/>
          <w:szCs w:val="22"/>
        </w:rPr>
        <w:t>ОБЩИЕ ПОЛОЖЕНИЯ</w:t>
      </w:r>
    </w:p>
    <w:p w:rsidR="0042670B" w:rsidRPr="00EF3920" w:rsidRDefault="0042670B" w:rsidP="0042670B">
      <w:pPr>
        <w:ind w:left="360"/>
        <w:jc w:val="center"/>
        <w:rPr>
          <w:b/>
        </w:rPr>
      </w:pPr>
    </w:p>
    <w:p w:rsidR="0042670B" w:rsidRPr="004E2404" w:rsidRDefault="0042670B" w:rsidP="0042670B">
      <w:pPr>
        <w:numPr>
          <w:ilvl w:val="1"/>
          <w:numId w:val="2"/>
        </w:numPr>
        <w:tabs>
          <w:tab w:val="clear" w:pos="720"/>
          <w:tab w:val="num" w:pos="142"/>
        </w:tabs>
        <w:ind w:left="0" w:firstLine="0"/>
        <w:jc w:val="both"/>
      </w:pPr>
      <w:r w:rsidRPr="00EF3920">
        <w:rPr>
          <w:color w:val="333333"/>
        </w:rPr>
        <w:t xml:space="preserve">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Pr="00EF3920">
        <w:t>Федеральным Законом от 29.12.2012г. №273-ФЗ «Об образовании в Российской Федерации»</w:t>
      </w:r>
      <w:r w:rsidRPr="00EF3920">
        <w:rPr>
          <w:color w:val="333333"/>
        </w:rPr>
        <w:t xml:space="preserve">, другими федеральными законами и иными нормативными правовыми актами, содержащими нормы трудового права. </w:t>
      </w:r>
    </w:p>
    <w:p w:rsidR="004E2404" w:rsidRPr="00EF3920" w:rsidRDefault="004E2404" w:rsidP="004E2404">
      <w:pPr>
        <w:jc w:val="both"/>
      </w:pPr>
    </w:p>
    <w:p w:rsidR="0042670B" w:rsidRPr="004E2404" w:rsidRDefault="0042670B" w:rsidP="0042670B">
      <w:pPr>
        <w:numPr>
          <w:ilvl w:val="1"/>
          <w:numId w:val="2"/>
        </w:numPr>
        <w:tabs>
          <w:tab w:val="clear" w:pos="720"/>
          <w:tab w:val="num" w:pos="142"/>
        </w:tabs>
        <w:ind w:left="0" w:firstLine="0"/>
        <w:jc w:val="both"/>
      </w:pPr>
      <w:r w:rsidRPr="00EF3920">
        <w:rPr>
          <w:color w:val="333333"/>
        </w:rPr>
        <w:t>Правила внутреннего трудового распорядка (далее Правила)</w:t>
      </w:r>
      <w:r w:rsidR="00A834D4">
        <w:rPr>
          <w:color w:val="333333"/>
        </w:rPr>
        <w:t xml:space="preserve"> </w:t>
      </w:r>
      <w:r w:rsidRPr="00EF3920">
        <w:rPr>
          <w:color w:val="333333"/>
        </w:rPr>
        <w:t xml:space="preserve">- локальный нормативный акт </w:t>
      </w:r>
      <w:r w:rsidR="003857A3">
        <w:rPr>
          <w:color w:val="000000"/>
        </w:rPr>
        <w:t>МБ ДОУ детский сад №2  «Радуга</w:t>
      </w:r>
      <w:r w:rsidR="00762FD7">
        <w:rPr>
          <w:color w:val="000000"/>
        </w:rPr>
        <w:t xml:space="preserve">» </w:t>
      </w:r>
      <w:r w:rsidR="00762FD7">
        <w:rPr>
          <w:color w:val="333333"/>
        </w:rPr>
        <w:t xml:space="preserve"> </w:t>
      </w:r>
      <w:r w:rsidRPr="00EF3920">
        <w:rPr>
          <w:color w:val="333333"/>
        </w:rPr>
        <w:t>(далее ДОУ), регламентирующий в соответствии с ТК РФ и иными федеральными законами порядок приема и увольнения работников, основные права, обязанности и ответствен</w:t>
      </w:r>
      <w:r w:rsidR="00A834D4">
        <w:rPr>
          <w:color w:val="333333"/>
        </w:rPr>
        <w:t>ность сторон трудового договора. Р</w:t>
      </w:r>
      <w:r w:rsidRPr="00EF3920">
        <w:rPr>
          <w:color w:val="333333"/>
        </w:rPr>
        <w:t>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E2404" w:rsidRDefault="004E2404" w:rsidP="004E2404">
      <w:pPr>
        <w:pStyle w:val="a5"/>
      </w:pPr>
    </w:p>
    <w:p w:rsidR="004E2404" w:rsidRPr="00EF3920" w:rsidRDefault="004E2404" w:rsidP="004E2404">
      <w:pPr>
        <w:jc w:val="both"/>
      </w:pPr>
    </w:p>
    <w:p w:rsidR="0042670B" w:rsidRPr="004E2404" w:rsidRDefault="0042670B" w:rsidP="0042670B">
      <w:pPr>
        <w:numPr>
          <w:ilvl w:val="1"/>
          <w:numId w:val="2"/>
        </w:numPr>
        <w:tabs>
          <w:tab w:val="clear" w:pos="720"/>
          <w:tab w:val="num" w:pos="142"/>
        </w:tabs>
        <w:ind w:left="0" w:firstLine="0"/>
        <w:jc w:val="both"/>
      </w:pPr>
      <w:r w:rsidRPr="00EF3920">
        <w:rPr>
          <w:color w:val="333333"/>
        </w:rPr>
        <w:t>Данные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E2404" w:rsidRPr="00EF3920" w:rsidRDefault="004E2404" w:rsidP="004E2404">
      <w:pPr>
        <w:jc w:val="both"/>
      </w:pPr>
    </w:p>
    <w:p w:rsidR="0042670B" w:rsidRDefault="0042670B" w:rsidP="0042670B">
      <w:pPr>
        <w:numPr>
          <w:ilvl w:val="1"/>
          <w:numId w:val="2"/>
        </w:numPr>
        <w:tabs>
          <w:tab w:val="clear" w:pos="720"/>
          <w:tab w:val="num" w:pos="142"/>
        </w:tabs>
        <w:ind w:left="0" w:firstLine="0"/>
        <w:jc w:val="both"/>
        <w:rPr>
          <w:color w:val="333333"/>
        </w:rPr>
      </w:pPr>
      <w:r w:rsidRPr="00EF3920">
        <w:rPr>
          <w:color w:val="333333"/>
        </w:rPr>
        <w:t>Правила утверждаются работодателем с согласованием выборного органа первичной профсоюзной организации в порядке, установленном ст.372 ТК РФ для принятия локальных нормативных актов. Правила внутреннего трудового распорядка, как правило, являются приложением к коллективному договору (ст.190 ТК РФ).</w:t>
      </w:r>
    </w:p>
    <w:p w:rsidR="00BF3276" w:rsidRDefault="00BF3276" w:rsidP="00BF3276">
      <w:pPr>
        <w:pStyle w:val="a5"/>
        <w:rPr>
          <w:color w:val="333333"/>
        </w:rPr>
      </w:pPr>
    </w:p>
    <w:p w:rsidR="00BF3276" w:rsidRPr="00EF3920" w:rsidRDefault="00BF3276" w:rsidP="00BF3276">
      <w:pPr>
        <w:jc w:val="both"/>
        <w:rPr>
          <w:color w:val="333333"/>
        </w:rPr>
      </w:pPr>
    </w:p>
    <w:p w:rsidR="0042670B" w:rsidRDefault="0042670B" w:rsidP="0042670B">
      <w:pPr>
        <w:tabs>
          <w:tab w:val="num" w:pos="142"/>
        </w:tabs>
        <w:jc w:val="both"/>
        <w:rPr>
          <w:sz w:val="22"/>
          <w:szCs w:val="22"/>
        </w:rPr>
      </w:pPr>
    </w:p>
    <w:p w:rsidR="00BF3276" w:rsidRDefault="00BF3276" w:rsidP="0042670B">
      <w:pPr>
        <w:tabs>
          <w:tab w:val="num" w:pos="142"/>
        </w:tabs>
        <w:jc w:val="both"/>
        <w:rPr>
          <w:sz w:val="22"/>
          <w:szCs w:val="22"/>
        </w:rPr>
      </w:pPr>
      <w:r>
        <w:rPr>
          <w:sz w:val="22"/>
          <w:szCs w:val="22"/>
        </w:rPr>
        <w:t xml:space="preserve">                                                               1</w:t>
      </w:r>
    </w:p>
    <w:p w:rsidR="00BF3276" w:rsidRPr="00EF3920" w:rsidRDefault="00BF3276" w:rsidP="0042670B">
      <w:pPr>
        <w:tabs>
          <w:tab w:val="num" w:pos="142"/>
        </w:tabs>
        <w:jc w:val="both"/>
        <w:rPr>
          <w:sz w:val="22"/>
          <w:szCs w:val="22"/>
        </w:rPr>
      </w:pPr>
    </w:p>
    <w:p w:rsidR="0042670B" w:rsidRPr="00EF3920" w:rsidRDefault="0042670B" w:rsidP="0042670B">
      <w:pPr>
        <w:numPr>
          <w:ilvl w:val="0"/>
          <w:numId w:val="2"/>
        </w:numPr>
        <w:jc w:val="center"/>
        <w:rPr>
          <w:b/>
          <w:sz w:val="22"/>
          <w:szCs w:val="22"/>
        </w:rPr>
      </w:pPr>
      <w:r w:rsidRPr="00EF3920">
        <w:rPr>
          <w:b/>
          <w:sz w:val="22"/>
          <w:szCs w:val="22"/>
        </w:rPr>
        <w:t>ПОРЯДОК ПРИЕМА, ПЕРЕВОДА И УВОЛЬНЕНИЯ РАБОТНИКОВ</w:t>
      </w:r>
    </w:p>
    <w:p w:rsidR="0042670B" w:rsidRPr="00EF3920" w:rsidRDefault="0042670B" w:rsidP="0042670B">
      <w:pPr>
        <w:jc w:val="center"/>
        <w:rPr>
          <w:b/>
          <w:sz w:val="22"/>
          <w:szCs w:val="22"/>
        </w:rPr>
      </w:pPr>
    </w:p>
    <w:p w:rsidR="0042670B" w:rsidRDefault="0042670B" w:rsidP="0042670B">
      <w:pPr>
        <w:numPr>
          <w:ilvl w:val="1"/>
          <w:numId w:val="2"/>
        </w:numPr>
        <w:jc w:val="both"/>
        <w:rPr>
          <w:color w:val="333333"/>
        </w:rPr>
      </w:pPr>
      <w:r w:rsidRPr="00EF3920">
        <w:rPr>
          <w:color w:val="333333"/>
        </w:rPr>
        <w:t>Порядок приема на работу</w:t>
      </w:r>
    </w:p>
    <w:p w:rsidR="004E2404" w:rsidRPr="00EF3920" w:rsidRDefault="004E2404" w:rsidP="004E2404">
      <w:pPr>
        <w:ind w:left="720"/>
        <w:jc w:val="both"/>
        <w:rPr>
          <w:color w:val="333333"/>
        </w:rPr>
      </w:pPr>
    </w:p>
    <w:p w:rsidR="0042670B" w:rsidRPr="00EF3920" w:rsidRDefault="0042670B" w:rsidP="0042670B">
      <w:pPr>
        <w:numPr>
          <w:ilvl w:val="1"/>
          <w:numId w:val="2"/>
        </w:numPr>
        <w:tabs>
          <w:tab w:val="clear" w:pos="720"/>
          <w:tab w:val="num" w:pos="0"/>
        </w:tabs>
        <w:ind w:left="0" w:firstLine="0"/>
        <w:jc w:val="both"/>
      </w:pPr>
      <w:r w:rsidRPr="00EF3920">
        <w:t>Прием на работу и увольнение работников ДОУ осущес</w:t>
      </w:r>
      <w:r w:rsidR="00A834D4">
        <w:t>твляет руководитель заведующий</w:t>
      </w:r>
      <w:r w:rsidRPr="00EF3920">
        <w:t xml:space="preserve"> ДОУ.</w:t>
      </w:r>
    </w:p>
    <w:p w:rsidR="0042670B" w:rsidRPr="00EF3920" w:rsidRDefault="0042670B" w:rsidP="0042670B">
      <w:pPr>
        <w:jc w:val="both"/>
        <w:rPr>
          <w:color w:val="333333"/>
        </w:rPr>
      </w:pPr>
      <w:r w:rsidRPr="00EF3920">
        <w:rPr>
          <w:color w:val="333333"/>
        </w:rPr>
        <w:t xml:space="preserve">2.2.1. Работники реализуют свое право на труд путем заключения трудового договора о работе в </w:t>
      </w:r>
      <w:r w:rsidR="00A834D4">
        <w:rPr>
          <w:color w:val="333333"/>
        </w:rPr>
        <w:t>ДОУ</w:t>
      </w:r>
      <w:r w:rsidRPr="00EF3920">
        <w:rPr>
          <w:color w:val="333333"/>
        </w:rPr>
        <w:t>.</w:t>
      </w:r>
    </w:p>
    <w:p w:rsidR="0042670B" w:rsidRPr="00EF3920" w:rsidRDefault="0042670B" w:rsidP="0042670B">
      <w:pPr>
        <w:jc w:val="both"/>
        <w:rPr>
          <w:color w:val="333333"/>
        </w:rPr>
      </w:pPr>
      <w:r w:rsidRPr="00EF3920">
        <w:rPr>
          <w:color w:val="333333"/>
        </w:rPr>
        <w:t>2.2.2. Трудовой договор заключается, как правило, на неопределенный срок.</w:t>
      </w:r>
    </w:p>
    <w:p w:rsidR="0042670B" w:rsidRPr="00EF3920" w:rsidRDefault="0042670B" w:rsidP="0042670B">
      <w:pPr>
        <w:jc w:val="both"/>
        <w:rPr>
          <w:color w:val="333333"/>
        </w:rPr>
      </w:pPr>
      <w:r w:rsidRPr="00EF3920">
        <w:rPr>
          <w:color w:val="333333"/>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EF3920">
        <w:rPr>
          <w:color w:val="333333"/>
        </w:rPr>
        <w:t>ч</w:t>
      </w:r>
      <w:proofErr w:type="gramEnd"/>
      <w:r w:rsidRPr="00EF3920">
        <w:rPr>
          <w:color w:val="333333"/>
        </w:rPr>
        <w:t>. 1 ст.59 ТК РФ.</w:t>
      </w:r>
    </w:p>
    <w:p w:rsidR="0042670B" w:rsidRPr="00EF3920" w:rsidRDefault="0042670B" w:rsidP="0042670B">
      <w:pPr>
        <w:jc w:val="both"/>
        <w:rPr>
          <w:color w:val="333333"/>
        </w:rPr>
      </w:pPr>
      <w:r w:rsidRPr="00EF3920">
        <w:rPr>
          <w:color w:val="333333"/>
        </w:rPr>
        <w:t xml:space="preserve">В случаях, предусмотренных </w:t>
      </w:r>
      <w:proofErr w:type="gramStart"/>
      <w:r w:rsidRPr="00EF3920">
        <w:rPr>
          <w:color w:val="333333"/>
        </w:rPr>
        <w:t>ч</w:t>
      </w:r>
      <w:proofErr w:type="gramEnd"/>
      <w:r w:rsidRPr="00EF3920">
        <w:rPr>
          <w:color w:val="333333"/>
        </w:rPr>
        <w:t>.</w:t>
      </w:r>
      <w:r w:rsidR="001F12BE">
        <w:rPr>
          <w:color w:val="333333"/>
        </w:rPr>
        <w:t xml:space="preserve"> </w:t>
      </w:r>
      <w:r w:rsidRPr="00EF3920">
        <w:rPr>
          <w:color w:val="333333"/>
        </w:rPr>
        <w:t>2.ст.59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2670B" w:rsidRPr="00EF3920" w:rsidRDefault="0042670B" w:rsidP="0042670B">
      <w:pPr>
        <w:jc w:val="both"/>
        <w:rPr>
          <w:color w:val="333333"/>
        </w:rPr>
      </w:pPr>
      <w:r w:rsidRPr="00EF3920">
        <w:rPr>
          <w:color w:val="333333"/>
        </w:rPr>
        <w:t>2.2.3.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(ст.70 ТК РФ).</w:t>
      </w:r>
    </w:p>
    <w:p w:rsidR="0042670B" w:rsidRPr="00EF3920" w:rsidRDefault="0042670B" w:rsidP="0042670B">
      <w:pPr>
        <w:jc w:val="both"/>
        <w:rPr>
          <w:color w:val="333333"/>
        </w:rPr>
      </w:pPr>
      <w:r w:rsidRPr="00EF3920">
        <w:rPr>
          <w:color w:val="333333"/>
        </w:rPr>
        <w:t xml:space="preserve">Испытания при приеме на работу не устанавливаются </w:t>
      </w:r>
      <w:proofErr w:type="gramStart"/>
      <w:r w:rsidRPr="00EF3920">
        <w:rPr>
          <w:color w:val="333333"/>
        </w:rPr>
        <w:t>для</w:t>
      </w:r>
      <w:proofErr w:type="gramEnd"/>
      <w:r w:rsidRPr="00EF3920">
        <w:rPr>
          <w:color w:val="333333"/>
        </w:rPr>
        <w:t>:</w:t>
      </w:r>
    </w:p>
    <w:p w:rsidR="0042670B" w:rsidRPr="00EF3920" w:rsidRDefault="0042670B" w:rsidP="0042670B">
      <w:pPr>
        <w:numPr>
          <w:ilvl w:val="0"/>
          <w:numId w:val="6"/>
        </w:numPr>
        <w:jc w:val="both"/>
        <w:rPr>
          <w:color w:val="333333"/>
        </w:rPr>
      </w:pPr>
      <w:r w:rsidRPr="00EF3920">
        <w:rPr>
          <w:color w:val="333333"/>
        </w:rPr>
        <w:t>беременных женщин и женщин, имеющих детей до полутора лет;</w:t>
      </w:r>
    </w:p>
    <w:p w:rsidR="0042670B" w:rsidRPr="00EF3920" w:rsidRDefault="0042670B" w:rsidP="0042670B">
      <w:pPr>
        <w:numPr>
          <w:ilvl w:val="0"/>
          <w:numId w:val="6"/>
        </w:numPr>
        <w:jc w:val="both"/>
        <w:rPr>
          <w:color w:val="333333"/>
        </w:rPr>
      </w:pPr>
      <w:r w:rsidRPr="00EF3920">
        <w:rPr>
          <w:color w:val="333333"/>
        </w:rPr>
        <w:t xml:space="preserve">лиц, не достигших возраста 18-ти лет; </w:t>
      </w:r>
    </w:p>
    <w:p w:rsidR="0042670B" w:rsidRPr="00EF3920" w:rsidRDefault="0042670B" w:rsidP="00EF3920">
      <w:pPr>
        <w:numPr>
          <w:ilvl w:val="0"/>
          <w:numId w:val="6"/>
        </w:numPr>
        <w:tabs>
          <w:tab w:val="clear" w:pos="720"/>
          <w:tab w:val="num" w:pos="0"/>
        </w:tabs>
        <w:ind w:left="0" w:firstLine="360"/>
        <w:jc w:val="both"/>
        <w:rPr>
          <w:color w:val="333333"/>
        </w:rPr>
      </w:pPr>
      <w:r w:rsidRPr="00EF3920">
        <w:rPr>
          <w:color w:val="333333"/>
        </w:rPr>
        <w:t>лиц, окончивших, имеющее государственную аккредитацию</w:t>
      </w:r>
      <w:r w:rsidRPr="00EF3920">
        <w:rPr>
          <w:color w:val="333333"/>
        </w:rPr>
        <w:br/>
        <w:t>образовательное учреждение начального, среднего и высшего</w:t>
      </w:r>
      <w:r w:rsidRPr="00EF3920">
        <w:rPr>
          <w:color w:val="333333"/>
        </w:rPr>
        <w:br/>
        <w:t xml:space="preserve">профессионального образования и впервые поступающих на </w:t>
      </w:r>
      <w:r w:rsidRPr="00EF3920">
        <w:rPr>
          <w:color w:val="333333"/>
        </w:rPr>
        <w:br/>
        <w:t xml:space="preserve">работу по полученной специальности в течение одного года со дня окончания образовательного учреждения; </w:t>
      </w:r>
    </w:p>
    <w:p w:rsidR="0042670B" w:rsidRPr="00EF3920" w:rsidRDefault="0042670B" w:rsidP="00EF3920">
      <w:pPr>
        <w:numPr>
          <w:ilvl w:val="0"/>
          <w:numId w:val="6"/>
        </w:numPr>
        <w:tabs>
          <w:tab w:val="clear" w:pos="720"/>
          <w:tab w:val="num" w:pos="0"/>
        </w:tabs>
        <w:ind w:left="0" w:firstLine="360"/>
        <w:jc w:val="both"/>
        <w:rPr>
          <w:color w:val="333333"/>
        </w:rPr>
      </w:pPr>
      <w:r w:rsidRPr="00EF3920">
        <w:rPr>
          <w:color w:val="333333"/>
        </w:rPr>
        <w:t xml:space="preserve">лиц, приглашенных на работу в порядке перевода от другого </w:t>
      </w:r>
      <w:r w:rsidRPr="00EF3920">
        <w:rPr>
          <w:color w:val="333333"/>
        </w:rPr>
        <w:br/>
        <w:t>работодателя по согласованию между работодателями;</w:t>
      </w:r>
    </w:p>
    <w:p w:rsidR="0042670B" w:rsidRPr="00EF3920" w:rsidRDefault="0042670B" w:rsidP="0042670B">
      <w:pPr>
        <w:numPr>
          <w:ilvl w:val="0"/>
          <w:numId w:val="6"/>
        </w:numPr>
        <w:jc w:val="both"/>
        <w:rPr>
          <w:color w:val="333333"/>
        </w:rPr>
      </w:pPr>
      <w:r w:rsidRPr="00EF3920">
        <w:rPr>
          <w:color w:val="333333"/>
        </w:rPr>
        <w:t>лиц, заключающих трудовой договор на срок до двух месяцев;</w:t>
      </w:r>
    </w:p>
    <w:p w:rsidR="0042670B" w:rsidRPr="00EF3920" w:rsidRDefault="0042670B" w:rsidP="0042670B">
      <w:pPr>
        <w:numPr>
          <w:ilvl w:val="0"/>
          <w:numId w:val="6"/>
        </w:numPr>
        <w:jc w:val="both"/>
        <w:rPr>
          <w:color w:val="333333"/>
        </w:rPr>
      </w:pPr>
      <w:r w:rsidRPr="00EF3920">
        <w:rPr>
          <w:color w:val="333333"/>
        </w:rPr>
        <w:t>лиц, избранных на выборную должность на оплачиваемую работу;</w:t>
      </w:r>
    </w:p>
    <w:p w:rsidR="0042670B" w:rsidRPr="00EF3920" w:rsidRDefault="0042670B" w:rsidP="00EF3920">
      <w:pPr>
        <w:numPr>
          <w:ilvl w:val="0"/>
          <w:numId w:val="6"/>
        </w:numPr>
        <w:tabs>
          <w:tab w:val="clear" w:pos="720"/>
          <w:tab w:val="num" w:pos="0"/>
        </w:tabs>
        <w:ind w:left="0" w:firstLine="360"/>
        <w:jc w:val="both"/>
        <w:rPr>
          <w:color w:val="333333"/>
        </w:rPr>
      </w:pPr>
      <w:r w:rsidRPr="00EF3920">
        <w:rPr>
          <w:color w:val="333333"/>
        </w:rPr>
        <w:t>иных лиц в случаях, предусмотренных ТК РФ иными федеральными законами, коллективным договором.</w:t>
      </w:r>
    </w:p>
    <w:p w:rsidR="0042670B" w:rsidRPr="00EF3920" w:rsidRDefault="0042670B" w:rsidP="0042670B">
      <w:pPr>
        <w:jc w:val="both"/>
        <w:rPr>
          <w:color w:val="333333"/>
        </w:rPr>
      </w:pPr>
      <w:r w:rsidRPr="00EF3920">
        <w:rPr>
          <w:color w:val="333333"/>
        </w:rPr>
        <w:t>2.2.4. Срок испытания не может превышать трех месяцев, а для руководителя, его заместителей – не более шести месяцев.</w:t>
      </w:r>
    </w:p>
    <w:p w:rsidR="0042670B" w:rsidRPr="00EF3920" w:rsidRDefault="0042670B" w:rsidP="0042670B">
      <w:pPr>
        <w:jc w:val="both"/>
        <w:rPr>
          <w:color w:val="333333"/>
        </w:rPr>
      </w:pPr>
      <w:r w:rsidRPr="00EF3920">
        <w:rPr>
          <w:color w:val="333333"/>
        </w:rPr>
        <w:t>2.2.5. Трудовой договор составляется в письменной форме и подписывается сторонами в двух экземплярах, один экземпляр трудового договора хранится в образовательном учреждении, другой - у работника.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2670B" w:rsidRPr="00EF3920" w:rsidRDefault="0042670B" w:rsidP="0042670B">
      <w:pPr>
        <w:jc w:val="both"/>
        <w:rPr>
          <w:color w:val="333333"/>
        </w:rPr>
      </w:pPr>
      <w:r w:rsidRPr="00EF3920">
        <w:rPr>
          <w:color w:val="333333"/>
        </w:rPr>
        <w:t xml:space="preserve">2.2.6. Прием педагогических работников на работу производится с учетом требований, предусмотренных ст.331 ТК РФ и ст.46 </w:t>
      </w:r>
      <w:r w:rsidRPr="00EF3920">
        <w:t>Федерального Закона от 29.12.2012г. №273-ФЗ «Об образовании в Российской Федерации»</w:t>
      </w:r>
      <w:r w:rsidRPr="00EF3920">
        <w:rPr>
          <w:color w:val="333333"/>
        </w:rPr>
        <w:t>.</w:t>
      </w:r>
    </w:p>
    <w:p w:rsidR="0042670B" w:rsidRDefault="0042670B" w:rsidP="0042670B">
      <w:pPr>
        <w:jc w:val="both"/>
        <w:rPr>
          <w:color w:val="333333"/>
        </w:rPr>
      </w:pPr>
      <w:r w:rsidRPr="00EF3920">
        <w:rPr>
          <w:color w:val="333333"/>
        </w:rPr>
        <w:t>2.2.7. При заключении трудового договора лицо, поступающее на работу, предъявляет работодателю в соответствии со ст.65 ТК РФ:</w:t>
      </w:r>
    </w:p>
    <w:p w:rsidR="0042670B" w:rsidRDefault="0042670B" w:rsidP="0042670B">
      <w:pPr>
        <w:pStyle w:val="a5"/>
        <w:numPr>
          <w:ilvl w:val="0"/>
          <w:numId w:val="12"/>
        </w:numPr>
        <w:jc w:val="both"/>
        <w:rPr>
          <w:color w:val="333333"/>
        </w:rPr>
      </w:pPr>
      <w:r w:rsidRPr="006F6D54">
        <w:rPr>
          <w:color w:val="333333"/>
        </w:rPr>
        <w:t>паспорт или иной документ, удостоверяющий личность;</w:t>
      </w:r>
    </w:p>
    <w:p w:rsidR="0042670B" w:rsidRDefault="0042670B" w:rsidP="006F6D54">
      <w:pPr>
        <w:pStyle w:val="a5"/>
        <w:numPr>
          <w:ilvl w:val="0"/>
          <w:numId w:val="12"/>
        </w:numPr>
        <w:ind w:left="0" w:firstLine="360"/>
        <w:jc w:val="both"/>
        <w:rPr>
          <w:color w:val="333333"/>
        </w:rPr>
      </w:pPr>
      <w:r w:rsidRPr="006F6D54">
        <w:rPr>
          <w:color w:val="333333"/>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2670B" w:rsidRDefault="0042670B" w:rsidP="0042670B">
      <w:pPr>
        <w:pStyle w:val="a5"/>
        <w:numPr>
          <w:ilvl w:val="0"/>
          <w:numId w:val="12"/>
        </w:numPr>
        <w:ind w:left="0" w:firstLine="360"/>
        <w:jc w:val="both"/>
        <w:rPr>
          <w:color w:val="333333"/>
        </w:rPr>
      </w:pPr>
      <w:r w:rsidRPr="006F6D54">
        <w:rPr>
          <w:color w:val="333333"/>
        </w:rPr>
        <w:t>страховое свидетельство государственного пенсионного страхования;</w:t>
      </w:r>
    </w:p>
    <w:p w:rsidR="0042670B" w:rsidRDefault="0042670B" w:rsidP="0042670B">
      <w:pPr>
        <w:pStyle w:val="a5"/>
        <w:numPr>
          <w:ilvl w:val="0"/>
          <w:numId w:val="12"/>
        </w:numPr>
        <w:ind w:left="0" w:firstLine="360"/>
        <w:jc w:val="both"/>
        <w:rPr>
          <w:color w:val="333333"/>
        </w:rPr>
      </w:pPr>
      <w:r w:rsidRPr="006F6D54">
        <w:rPr>
          <w:color w:val="333333"/>
        </w:rPr>
        <w:t>ИНН;</w:t>
      </w:r>
    </w:p>
    <w:p w:rsidR="0042670B" w:rsidRDefault="0042670B" w:rsidP="0042670B">
      <w:pPr>
        <w:pStyle w:val="a5"/>
        <w:numPr>
          <w:ilvl w:val="0"/>
          <w:numId w:val="12"/>
        </w:numPr>
        <w:ind w:left="0" w:firstLine="360"/>
        <w:jc w:val="both"/>
        <w:rPr>
          <w:color w:val="333333"/>
        </w:rPr>
      </w:pPr>
      <w:r w:rsidRPr="006F6D54">
        <w:rPr>
          <w:color w:val="333333"/>
        </w:rPr>
        <w:t>документы воинского учета – для военнообязанных и лиц, подлежащих призыву на военную службу;</w:t>
      </w:r>
    </w:p>
    <w:p w:rsidR="0042670B" w:rsidRDefault="0042670B" w:rsidP="0042670B">
      <w:pPr>
        <w:pStyle w:val="a5"/>
        <w:numPr>
          <w:ilvl w:val="0"/>
          <w:numId w:val="12"/>
        </w:numPr>
        <w:ind w:left="0" w:firstLine="360"/>
        <w:jc w:val="both"/>
        <w:rPr>
          <w:color w:val="333333"/>
        </w:rPr>
      </w:pPr>
      <w:r w:rsidRPr="006F6D54">
        <w:rPr>
          <w:color w:val="333333"/>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BF3276" w:rsidRDefault="00BF3276" w:rsidP="00BF3276">
      <w:pPr>
        <w:jc w:val="both"/>
        <w:rPr>
          <w:color w:val="333333"/>
        </w:rPr>
      </w:pPr>
    </w:p>
    <w:p w:rsidR="00BF3276" w:rsidRPr="00BF3276" w:rsidRDefault="00BF3276" w:rsidP="00BF3276">
      <w:pPr>
        <w:jc w:val="both"/>
        <w:rPr>
          <w:color w:val="333333"/>
        </w:rPr>
      </w:pPr>
      <w:r>
        <w:rPr>
          <w:color w:val="333333"/>
        </w:rPr>
        <w:t xml:space="preserve">                                                                   2</w:t>
      </w:r>
    </w:p>
    <w:p w:rsidR="0042670B" w:rsidRPr="006F6D54" w:rsidRDefault="0042670B" w:rsidP="0042670B">
      <w:pPr>
        <w:pStyle w:val="a5"/>
        <w:numPr>
          <w:ilvl w:val="0"/>
          <w:numId w:val="12"/>
        </w:numPr>
        <w:ind w:left="0" w:firstLine="360"/>
        <w:jc w:val="both"/>
        <w:rPr>
          <w:color w:val="333333"/>
        </w:rPr>
      </w:pPr>
      <w:r w:rsidRPr="006F6D54">
        <w:rPr>
          <w:color w:val="333333"/>
        </w:rPr>
        <w:lastRenderedPageBreak/>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осуществляющими функции по выработке и реализации государственной политики и нормативно-правовому регулированию в сфере внутренних дел </w:t>
      </w:r>
      <w:r w:rsidRPr="00EF3920">
        <w:t>(ст. 65 Трудового кодекса РФ);</w:t>
      </w:r>
    </w:p>
    <w:p w:rsidR="0042670B" w:rsidRPr="006F6D54" w:rsidRDefault="0042670B" w:rsidP="0042670B">
      <w:pPr>
        <w:pStyle w:val="a5"/>
        <w:numPr>
          <w:ilvl w:val="0"/>
          <w:numId w:val="12"/>
        </w:numPr>
        <w:ind w:left="0" w:firstLine="360"/>
        <w:jc w:val="both"/>
        <w:rPr>
          <w:color w:val="333333"/>
        </w:rPr>
      </w:pPr>
      <w:r w:rsidRPr="00EF3920">
        <w:t>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r w:rsidR="006F6D54">
        <w:t xml:space="preserve"> (ст. 331 Трудового кодекса РФ);</w:t>
      </w:r>
    </w:p>
    <w:p w:rsidR="0042670B" w:rsidRPr="006F6D54" w:rsidRDefault="0042670B" w:rsidP="0042670B">
      <w:pPr>
        <w:pStyle w:val="a5"/>
        <w:numPr>
          <w:ilvl w:val="0"/>
          <w:numId w:val="12"/>
        </w:numPr>
        <w:ind w:left="0" w:firstLine="360"/>
        <w:jc w:val="both"/>
        <w:rPr>
          <w:color w:val="333333"/>
        </w:rPr>
      </w:pPr>
      <w:r w:rsidRPr="006F6D54">
        <w:rPr>
          <w:color w:val="333333"/>
        </w:rPr>
        <w:t>личную медицинскую книжку, содержащую сведения об отсутствии противопоказаний по состоянию здоровья для работы в учреждении (</w:t>
      </w:r>
      <w:proofErr w:type="gramStart"/>
      <w:r w:rsidRPr="006F6D54">
        <w:rPr>
          <w:color w:val="333333"/>
        </w:rPr>
        <w:t>ч</w:t>
      </w:r>
      <w:proofErr w:type="gramEnd"/>
      <w:r w:rsidRPr="006F6D54">
        <w:rPr>
          <w:color w:val="333333"/>
        </w:rPr>
        <w:t>.1 ст.213 ТК РФ).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и квалификационной категории; работники-совместители, разряд,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42670B" w:rsidRPr="00EF3920" w:rsidRDefault="0042670B" w:rsidP="0042670B">
      <w:pPr>
        <w:jc w:val="both"/>
      </w:pPr>
      <w:r w:rsidRPr="00EF3920">
        <w:t xml:space="preserve">2.2.8. Работники имеют право работать на условиях внутреннего и внешнего совместительства, в </w:t>
      </w:r>
      <w:proofErr w:type="gramStart"/>
      <w:r w:rsidRPr="00EF3920">
        <w:t>порядке</w:t>
      </w:r>
      <w:proofErr w:type="gramEnd"/>
      <w:r w:rsidRPr="00EF3920">
        <w:t xml:space="preserve"> предусмотренном ТК РФ. </w:t>
      </w:r>
    </w:p>
    <w:p w:rsidR="0042670B" w:rsidRPr="00EF3920" w:rsidRDefault="0042670B" w:rsidP="0042670B">
      <w:pPr>
        <w:jc w:val="both"/>
        <w:rPr>
          <w:color w:val="333333"/>
        </w:rPr>
      </w:pPr>
      <w:r w:rsidRPr="00EF3920">
        <w:rPr>
          <w:color w:val="333333"/>
        </w:rPr>
        <w:t>2.2.9.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2670B" w:rsidRPr="00EF3920" w:rsidRDefault="0042670B" w:rsidP="0042670B">
      <w:pPr>
        <w:jc w:val="both"/>
        <w:rPr>
          <w:color w:val="333333"/>
        </w:rPr>
      </w:pPr>
      <w:r w:rsidRPr="00EF3920">
        <w:rPr>
          <w:color w:val="333333"/>
        </w:rPr>
        <w:t xml:space="preserve">2.2.10. Трудовой договор, не оформленный в письменной форме, считается заключенным, если работник приступил к работе с </w:t>
      </w:r>
      <w:proofErr w:type="gramStart"/>
      <w:r w:rsidRPr="00EF3920">
        <w:rPr>
          <w:color w:val="333333"/>
        </w:rPr>
        <w:t>ведома</w:t>
      </w:r>
      <w:proofErr w:type="gramEnd"/>
      <w:r w:rsidRPr="00EF3920">
        <w:rPr>
          <w:color w:val="333333"/>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(ст.67 ТК РФ).</w:t>
      </w:r>
    </w:p>
    <w:p w:rsidR="0042670B" w:rsidRPr="00EF3920" w:rsidRDefault="0042670B" w:rsidP="0042670B">
      <w:pPr>
        <w:jc w:val="both"/>
        <w:rPr>
          <w:color w:val="333333"/>
        </w:rPr>
      </w:pPr>
      <w:r w:rsidRPr="00EF3920">
        <w:rPr>
          <w:color w:val="333333"/>
        </w:rPr>
        <w:t>2.2.11. В соответствии со ст.66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ведение и хранение трудовых книжек, а также порядок изготовления бланков трудовых книжек и обеспечения ими работодателей устанавливается нормативными правовыми актами Российской Федерации.</w:t>
      </w:r>
    </w:p>
    <w:p w:rsidR="0042670B" w:rsidRPr="00EF3920" w:rsidRDefault="0042670B" w:rsidP="0042670B">
      <w:pPr>
        <w:jc w:val="both"/>
        <w:rPr>
          <w:color w:val="333333"/>
        </w:rPr>
      </w:pPr>
      <w:r w:rsidRPr="00EF3920">
        <w:rPr>
          <w:color w:val="333333"/>
        </w:rPr>
        <w:t>2.2.12. Трудовые книжки работников хранятся в учреждении в условиях, гарантирующих их недоступность для посторонних лиц.</w:t>
      </w:r>
    </w:p>
    <w:p w:rsidR="0042670B" w:rsidRPr="00EF3920" w:rsidRDefault="0042670B" w:rsidP="0042670B">
      <w:pPr>
        <w:jc w:val="both"/>
        <w:rPr>
          <w:color w:val="333333"/>
        </w:rPr>
      </w:pPr>
      <w:r w:rsidRPr="00EF3920">
        <w:rPr>
          <w:color w:val="333333"/>
        </w:rPr>
        <w:t>Трудовая книжка и личное дело руководителя ведутся и хранятся у Учредителя.</w:t>
      </w:r>
    </w:p>
    <w:p w:rsidR="0042670B" w:rsidRPr="00EF3920" w:rsidRDefault="0042670B" w:rsidP="00EF3920">
      <w:pPr>
        <w:tabs>
          <w:tab w:val="left" w:pos="567"/>
        </w:tabs>
        <w:jc w:val="both"/>
        <w:rPr>
          <w:color w:val="333333"/>
        </w:rPr>
      </w:pPr>
      <w:r w:rsidRPr="00EF3920">
        <w:rPr>
          <w:color w:val="333333"/>
        </w:rPr>
        <w:t>2.2.13.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r w:rsidRPr="00EF3920">
        <w:rPr>
          <w:color w:val="333333"/>
        </w:rPr>
        <w:br/>
      </w:r>
      <w:r w:rsidR="00A834D4">
        <w:t xml:space="preserve"> </w:t>
      </w:r>
      <w:r w:rsidRPr="00EF3920">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w:t>
      </w:r>
      <w:r w:rsidRPr="00EF3920">
        <w:rPr>
          <w:color w:val="333333"/>
        </w:rPr>
        <w:t>, утвер</w:t>
      </w:r>
      <w:r w:rsidR="00EF3920">
        <w:rPr>
          <w:color w:val="333333"/>
        </w:rPr>
        <w:t>ждаемых в установленном порядке. Е</w:t>
      </w:r>
      <w:r w:rsidRPr="00EF3920">
        <w:rPr>
          <w:color w:val="333333"/>
        </w:rPr>
        <w:t xml:space="preserve">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EF3920">
        <w:rPr>
          <w:color w:val="333333"/>
        </w:rPr>
        <w:t>льгот</w:t>
      </w:r>
      <w:proofErr w:type="gramEnd"/>
      <w:r w:rsidRPr="00EF3920">
        <w:rPr>
          <w:color w:val="333333"/>
        </w:rPr>
        <w:t xml:space="preserve"> либо наличие ограничений (часть 2 ст.57 ТК РФ).</w:t>
      </w:r>
    </w:p>
    <w:p w:rsidR="0042670B" w:rsidRDefault="0042670B" w:rsidP="0042670B">
      <w:pPr>
        <w:jc w:val="both"/>
        <w:rPr>
          <w:color w:val="333333"/>
        </w:rPr>
      </w:pPr>
      <w:r w:rsidRPr="00EF3920">
        <w:rPr>
          <w:color w:val="333333"/>
        </w:rPr>
        <w:t>2.2.14. При приеме на работу</w:t>
      </w:r>
      <w:r w:rsidR="006F6D54">
        <w:rPr>
          <w:color w:val="333333"/>
        </w:rPr>
        <w:t xml:space="preserve">, </w:t>
      </w:r>
      <w:r w:rsidRPr="00EF3920">
        <w:rPr>
          <w:color w:val="333333"/>
        </w:rPr>
        <w:t>д</w:t>
      </w:r>
      <w:r w:rsidR="006F6D54">
        <w:rPr>
          <w:color w:val="333333"/>
        </w:rPr>
        <w:t>о подписания трудового договора,</w:t>
      </w:r>
      <w:r w:rsidRPr="00EF3920">
        <w:rPr>
          <w:color w:val="333333"/>
        </w:rPr>
        <w:t xml:space="preserve">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EF3920">
        <w:rPr>
          <w:color w:val="333333"/>
        </w:rPr>
        <w:t>ч</w:t>
      </w:r>
      <w:proofErr w:type="gramEnd"/>
      <w:r w:rsidRPr="00EF3920">
        <w:rPr>
          <w:color w:val="333333"/>
        </w:rPr>
        <w:t>.3 ст.68 ТК РФ)</w:t>
      </w:r>
      <w:r w:rsidR="006F6D54">
        <w:rPr>
          <w:color w:val="333333"/>
        </w:rPr>
        <w:t>.</w:t>
      </w:r>
      <w:r w:rsidRPr="00EF3920">
        <w:rPr>
          <w:color w:val="333333"/>
        </w:rPr>
        <w:t xml:space="preserve"> </w:t>
      </w:r>
      <w:r w:rsidR="006F6D54">
        <w:rPr>
          <w:color w:val="333333"/>
        </w:rPr>
        <w:t>Р</w:t>
      </w:r>
      <w:r w:rsidRPr="00EF3920">
        <w:rPr>
          <w:color w:val="333333"/>
        </w:rPr>
        <w:t>азъяснить его права и обязанности, ознакомить с должностной инструкцией, содержанием и объемом его работы, с условиями оплаты труда, Уставом ДОУ, «Инструкцией по охране жизни и здоровья детей», правилами противопожарной безопасности, охраны труда, требованиями безопасности жизнедеятельности детей.</w:t>
      </w:r>
    </w:p>
    <w:p w:rsidR="00BF3276" w:rsidRDefault="00BF3276" w:rsidP="0042670B">
      <w:pPr>
        <w:jc w:val="both"/>
        <w:rPr>
          <w:color w:val="333333"/>
        </w:rPr>
      </w:pPr>
    </w:p>
    <w:p w:rsidR="00BF3276" w:rsidRPr="00EF3920" w:rsidRDefault="00BF3276" w:rsidP="0042670B">
      <w:pPr>
        <w:jc w:val="both"/>
        <w:rPr>
          <w:color w:val="333333"/>
        </w:rPr>
      </w:pPr>
      <w:r>
        <w:rPr>
          <w:color w:val="333333"/>
        </w:rPr>
        <w:t xml:space="preserve">                                                                         3</w:t>
      </w:r>
    </w:p>
    <w:p w:rsidR="0042670B" w:rsidRDefault="0042670B" w:rsidP="0042670B">
      <w:pPr>
        <w:jc w:val="both"/>
        <w:rPr>
          <w:color w:val="333333"/>
        </w:rPr>
      </w:pPr>
      <w:r w:rsidRPr="00EF3920">
        <w:rPr>
          <w:color w:val="333333"/>
        </w:rPr>
        <w:lastRenderedPageBreak/>
        <w:t>2.2.15. К педагогической деятельности не допускаются лица:</w:t>
      </w:r>
    </w:p>
    <w:p w:rsidR="0042670B" w:rsidRDefault="0042670B" w:rsidP="006F6D54">
      <w:pPr>
        <w:pStyle w:val="a5"/>
        <w:numPr>
          <w:ilvl w:val="0"/>
          <w:numId w:val="13"/>
        </w:numPr>
        <w:ind w:left="0" w:firstLine="360"/>
        <w:jc w:val="both"/>
        <w:rPr>
          <w:color w:val="333333"/>
        </w:rPr>
      </w:pPr>
      <w:r w:rsidRPr="006F6D54">
        <w:rPr>
          <w:color w:val="333333"/>
        </w:rPr>
        <w:t>лишенные права заниматься педагогической деятельностью в соответствии с вступившим в законную силу приговором суда;</w:t>
      </w:r>
    </w:p>
    <w:p w:rsidR="0042670B" w:rsidRDefault="006F6D54" w:rsidP="0042670B">
      <w:pPr>
        <w:pStyle w:val="a5"/>
        <w:numPr>
          <w:ilvl w:val="0"/>
          <w:numId w:val="13"/>
        </w:numPr>
        <w:ind w:left="0" w:firstLine="360"/>
        <w:jc w:val="both"/>
        <w:rPr>
          <w:color w:val="333333"/>
        </w:rPr>
      </w:pPr>
      <w:proofErr w:type="gramStart"/>
      <w:r w:rsidRPr="006F6D54">
        <w:rPr>
          <w:color w:val="333333"/>
        </w:rPr>
        <w:t>имеющие</w:t>
      </w:r>
      <w:proofErr w:type="gramEnd"/>
      <w:r w:rsidRPr="006F6D54">
        <w:rPr>
          <w:color w:val="333333"/>
        </w:rPr>
        <w:t xml:space="preserve"> или имевшие судимость. </w:t>
      </w:r>
      <w:proofErr w:type="gramStart"/>
      <w:r w:rsidRPr="006F6D54">
        <w:rPr>
          <w:color w:val="333333"/>
        </w:rPr>
        <w:t>П</w:t>
      </w:r>
      <w:r w:rsidR="0042670B" w:rsidRPr="006F6D54">
        <w:rPr>
          <w:color w:val="333333"/>
        </w:rPr>
        <w:t>одвергающиеся</w:t>
      </w:r>
      <w:proofErr w:type="gramEnd"/>
      <w:r w:rsidR="0042670B" w:rsidRPr="006F6D54">
        <w:rPr>
          <w:color w:val="333333"/>
        </w:rPr>
        <w:t xml:space="preserve">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r w:rsidRPr="006F6D54">
        <w:rPr>
          <w:color w:val="333333"/>
        </w:rPr>
        <w:t>. З</w:t>
      </w:r>
      <w:r w:rsidR="0042670B" w:rsidRPr="006F6D54">
        <w:rPr>
          <w:color w:val="333333"/>
        </w:rPr>
        <w:t>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2670B" w:rsidRDefault="0042670B" w:rsidP="0042670B">
      <w:pPr>
        <w:pStyle w:val="a5"/>
        <w:numPr>
          <w:ilvl w:val="0"/>
          <w:numId w:val="13"/>
        </w:numPr>
        <w:ind w:left="0" w:firstLine="360"/>
        <w:jc w:val="both"/>
        <w:rPr>
          <w:color w:val="333333"/>
        </w:rPr>
      </w:pPr>
      <w:proofErr w:type="gramStart"/>
      <w:r w:rsidRPr="006F6D54">
        <w:rPr>
          <w:color w:val="333333"/>
        </w:rPr>
        <w:t>имеющие неснятую или непогашенную судимость за умышленные тяжкие и особо тяжкие преступления;</w:t>
      </w:r>
      <w:proofErr w:type="gramEnd"/>
    </w:p>
    <w:p w:rsidR="0042670B" w:rsidRDefault="0042670B" w:rsidP="0042670B">
      <w:pPr>
        <w:pStyle w:val="a5"/>
        <w:numPr>
          <w:ilvl w:val="0"/>
          <w:numId w:val="13"/>
        </w:numPr>
        <w:ind w:left="0" w:firstLine="360"/>
        <w:jc w:val="both"/>
        <w:rPr>
          <w:color w:val="333333"/>
        </w:rPr>
      </w:pPr>
      <w:proofErr w:type="gramStart"/>
      <w:r w:rsidRPr="006F6D54">
        <w:rPr>
          <w:color w:val="333333"/>
        </w:rPr>
        <w:t>признанные</w:t>
      </w:r>
      <w:proofErr w:type="gramEnd"/>
      <w:r w:rsidRPr="006F6D54">
        <w:rPr>
          <w:color w:val="333333"/>
        </w:rPr>
        <w:t xml:space="preserve"> недееспособными в установленном федеральным законом порядке;</w:t>
      </w:r>
    </w:p>
    <w:p w:rsidR="0042670B" w:rsidRPr="006F6D54" w:rsidRDefault="0042670B" w:rsidP="0042670B">
      <w:pPr>
        <w:pStyle w:val="a5"/>
        <w:numPr>
          <w:ilvl w:val="0"/>
          <w:numId w:val="13"/>
        </w:numPr>
        <w:ind w:left="0" w:firstLine="360"/>
        <w:jc w:val="both"/>
        <w:rPr>
          <w:color w:val="333333"/>
        </w:rPr>
      </w:pPr>
      <w:r w:rsidRPr="00EF3920">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(ст.331 Трудового кодекса РФ).</w:t>
      </w:r>
    </w:p>
    <w:p w:rsidR="0042670B" w:rsidRPr="00EF3920" w:rsidRDefault="0042670B" w:rsidP="0042670B">
      <w:pPr>
        <w:jc w:val="both"/>
        <w:rPr>
          <w:color w:val="333333"/>
        </w:rPr>
      </w:pPr>
      <w:r w:rsidRPr="004E2404">
        <w:rPr>
          <w:b/>
          <w:color w:val="333333"/>
        </w:rPr>
        <w:t>2.3.</w:t>
      </w:r>
      <w:r w:rsidRPr="00EF3920">
        <w:rPr>
          <w:color w:val="333333"/>
        </w:rPr>
        <w:t xml:space="preserve"> Гарантии при приеме на работу</w:t>
      </w:r>
    </w:p>
    <w:p w:rsidR="0042670B" w:rsidRPr="00EF3920" w:rsidRDefault="0042670B" w:rsidP="0042670B">
      <w:pPr>
        <w:jc w:val="both"/>
        <w:rPr>
          <w:color w:val="333333"/>
        </w:rPr>
      </w:pPr>
      <w:r w:rsidRPr="00EF3920">
        <w:rPr>
          <w:color w:val="333333"/>
        </w:rPr>
        <w:t>2.3.1. Запрещается необоснованный отказ в заключени</w:t>
      </w:r>
      <w:proofErr w:type="gramStart"/>
      <w:r w:rsidRPr="00EF3920">
        <w:rPr>
          <w:color w:val="333333"/>
        </w:rPr>
        <w:t>и</w:t>
      </w:r>
      <w:proofErr w:type="gramEnd"/>
      <w:r w:rsidRPr="00EF3920">
        <w:rPr>
          <w:color w:val="333333"/>
        </w:rPr>
        <w:t xml:space="preserve"> трудового договора (ст.64 ТК РФ).</w:t>
      </w:r>
    </w:p>
    <w:p w:rsidR="0042670B" w:rsidRPr="00EF3920" w:rsidRDefault="0042670B" w:rsidP="0042670B">
      <w:pPr>
        <w:jc w:val="both"/>
        <w:rPr>
          <w:color w:val="333333"/>
        </w:rPr>
      </w:pPr>
      <w:r w:rsidRPr="00EF3920">
        <w:rPr>
          <w:color w:val="333333"/>
        </w:rPr>
        <w:t xml:space="preserve">2.3.2. </w:t>
      </w:r>
      <w:proofErr w:type="gramStart"/>
      <w:r w:rsidRPr="00EF3920">
        <w:rPr>
          <w:color w:val="333333"/>
        </w:rPr>
        <w:t>Какое бы то не было прямое или косвенное ограничение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а также других обстоятельств, не связанные с деловыми качествами работников, не допускается, за исключением случаев, предусмотренных федеральным законом.</w:t>
      </w:r>
      <w:proofErr w:type="gramEnd"/>
    </w:p>
    <w:p w:rsidR="0042670B" w:rsidRPr="00EF3920" w:rsidRDefault="0042670B" w:rsidP="0042670B">
      <w:pPr>
        <w:jc w:val="both"/>
        <w:rPr>
          <w:color w:val="333333"/>
        </w:rPr>
      </w:pPr>
      <w:r w:rsidRPr="00EF3920">
        <w:rPr>
          <w:color w:val="333333"/>
        </w:rPr>
        <w:t>2.3.3. Запрещается отказывать в заключени</w:t>
      </w:r>
      <w:proofErr w:type="gramStart"/>
      <w:r w:rsidRPr="00EF3920">
        <w:rPr>
          <w:color w:val="333333"/>
        </w:rPr>
        <w:t>и</w:t>
      </w:r>
      <w:proofErr w:type="gramEnd"/>
      <w:r w:rsidRPr="00EF3920">
        <w:rPr>
          <w:color w:val="333333"/>
        </w:rPr>
        <w:t xml:space="preserve"> трудового договора женщинам по мотивам, связанным с беременностью или наличием детей. Запрещается отказывать в заключени</w:t>
      </w:r>
      <w:proofErr w:type="gramStart"/>
      <w:r w:rsidRPr="00EF3920">
        <w:rPr>
          <w:color w:val="333333"/>
        </w:rPr>
        <w:t>и</w:t>
      </w:r>
      <w:proofErr w:type="gramEnd"/>
      <w:r w:rsidRPr="00EF3920">
        <w:rPr>
          <w:color w:val="333333"/>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2670B" w:rsidRPr="00EF3920" w:rsidRDefault="0042670B" w:rsidP="0042670B">
      <w:pPr>
        <w:jc w:val="both"/>
        <w:rPr>
          <w:color w:val="333333"/>
        </w:rPr>
      </w:pPr>
      <w:r w:rsidRPr="00EF3920">
        <w:rPr>
          <w:color w:val="333333"/>
        </w:rPr>
        <w:t>2.3.4. По требованию лица, которому отказано в заключени</w:t>
      </w:r>
      <w:proofErr w:type="gramStart"/>
      <w:r w:rsidRPr="00EF3920">
        <w:rPr>
          <w:color w:val="333333"/>
        </w:rPr>
        <w:t>и</w:t>
      </w:r>
      <w:proofErr w:type="gramEnd"/>
      <w:r w:rsidRPr="00EF3920">
        <w:rPr>
          <w:color w:val="333333"/>
        </w:rPr>
        <w:t xml:space="preserve"> трудового договора, работодатель обязан сообщить причину отказа в письменной форме.</w:t>
      </w:r>
    </w:p>
    <w:p w:rsidR="0042670B" w:rsidRPr="00EF3920" w:rsidRDefault="0042670B" w:rsidP="0042670B">
      <w:pPr>
        <w:jc w:val="both"/>
        <w:rPr>
          <w:color w:val="333333"/>
        </w:rPr>
      </w:pPr>
      <w:r w:rsidRPr="00EF3920">
        <w:rPr>
          <w:color w:val="333333"/>
        </w:rPr>
        <w:t>2.3.5. Отказ в заключени</w:t>
      </w:r>
      <w:proofErr w:type="gramStart"/>
      <w:r w:rsidRPr="00EF3920">
        <w:rPr>
          <w:color w:val="333333"/>
        </w:rPr>
        <w:t>и</w:t>
      </w:r>
      <w:proofErr w:type="gramEnd"/>
      <w:r w:rsidRPr="00EF3920">
        <w:rPr>
          <w:color w:val="333333"/>
        </w:rPr>
        <w:t xml:space="preserve"> трудового договора может быть обжалован в суд.</w:t>
      </w:r>
    </w:p>
    <w:p w:rsidR="004E2404" w:rsidRDefault="004E2404" w:rsidP="0042670B">
      <w:pPr>
        <w:jc w:val="both"/>
        <w:rPr>
          <w:color w:val="333333"/>
        </w:rPr>
      </w:pPr>
    </w:p>
    <w:p w:rsidR="0042670B" w:rsidRPr="00EF3920" w:rsidRDefault="0042670B" w:rsidP="0042670B">
      <w:pPr>
        <w:jc w:val="both"/>
        <w:rPr>
          <w:color w:val="333333"/>
        </w:rPr>
      </w:pPr>
      <w:r w:rsidRPr="004E2404">
        <w:rPr>
          <w:b/>
          <w:color w:val="333333"/>
        </w:rPr>
        <w:t>2.4.</w:t>
      </w:r>
      <w:r w:rsidRPr="00EF3920">
        <w:rPr>
          <w:color w:val="333333"/>
        </w:rPr>
        <w:t xml:space="preserve"> Изменение условий трудового договора и перевод на другую работу</w:t>
      </w:r>
    </w:p>
    <w:p w:rsidR="0042670B" w:rsidRPr="00EF3920" w:rsidRDefault="0042670B" w:rsidP="0042670B">
      <w:pPr>
        <w:jc w:val="both"/>
        <w:rPr>
          <w:color w:val="333333"/>
        </w:rPr>
      </w:pPr>
      <w:r w:rsidRPr="00EF3920">
        <w:rPr>
          <w:color w:val="333333"/>
        </w:rPr>
        <w:t>2.4.1.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Изменение условий (содержания) трудового договора возможно по следующим основаниям:</w:t>
      </w:r>
    </w:p>
    <w:p w:rsidR="0042670B" w:rsidRPr="00EF3920" w:rsidRDefault="0042670B" w:rsidP="0042670B">
      <w:pPr>
        <w:jc w:val="both"/>
        <w:rPr>
          <w:color w:val="333333"/>
        </w:rPr>
      </w:pPr>
      <w:r w:rsidRPr="00EF3920">
        <w:rPr>
          <w:color w:val="333333"/>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2670B" w:rsidRPr="00EF3920" w:rsidRDefault="0042670B" w:rsidP="0042670B">
      <w:pPr>
        <w:jc w:val="both"/>
        <w:rPr>
          <w:color w:val="333333"/>
        </w:rPr>
      </w:pPr>
      <w:r w:rsidRPr="00EF3920">
        <w:rPr>
          <w:color w:val="333333"/>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2670B" w:rsidRPr="00EF3920" w:rsidRDefault="0042670B" w:rsidP="0042670B">
      <w:pPr>
        <w:jc w:val="both"/>
        <w:rPr>
          <w:color w:val="333333"/>
        </w:rPr>
      </w:pPr>
      <w:r w:rsidRPr="00EF3920">
        <w:rPr>
          <w:color w:val="333333"/>
        </w:rPr>
        <w:t>2.4.2.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К числу таких причин могут относиться:</w:t>
      </w:r>
    </w:p>
    <w:p w:rsidR="0042670B" w:rsidRPr="00EF3920" w:rsidRDefault="0042670B" w:rsidP="001F12BE">
      <w:pPr>
        <w:numPr>
          <w:ilvl w:val="0"/>
          <w:numId w:val="10"/>
        </w:numPr>
        <w:ind w:left="0" w:firstLine="360"/>
        <w:jc w:val="both"/>
        <w:rPr>
          <w:color w:val="333333"/>
        </w:rPr>
      </w:pPr>
      <w:r w:rsidRPr="00EF3920">
        <w:rPr>
          <w:color w:val="333333"/>
        </w:rPr>
        <w:t>реорганизация учреждения (слияние, присоединение, разделение, выделение, преобразование), а также внутренняя реорганизация в учреждении;</w:t>
      </w:r>
    </w:p>
    <w:p w:rsidR="0042670B" w:rsidRDefault="0042670B" w:rsidP="001F12BE">
      <w:pPr>
        <w:numPr>
          <w:ilvl w:val="0"/>
          <w:numId w:val="10"/>
        </w:numPr>
        <w:ind w:left="0" w:firstLine="360"/>
        <w:jc w:val="both"/>
        <w:rPr>
          <w:color w:val="333333"/>
        </w:rPr>
      </w:pPr>
      <w:r w:rsidRPr="00EF3920">
        <w:rPr>
          <w:color w:val="333333"/>
        </w:rPr>
        <w:t>изменения в осуществлении образовательного процесса в учреждении (сокращение количества детей, групп).</w:t>
      </w:r>
    </w:p>
    <w:p w:rsidR="00BF3276" w:rsidRPr="00EF3920" w:rsidRDefault="00BF3276" w:rsidP="00BF3276">
      <w:pPr>
        <w:jc w:val="both"/>
        <w:rPr>
          <w:color w:val="333333"/>
        </w:rPr>
      </w:pPr>
      <w:r>
        <w:rPr>
          <w:color w:val="333333"/>
        </w:rPr>
        <w:t xml:space="preserve">                                                                       4</w:t>
      </w:r>
    </w:p>
    <w:p w:rsidR="0042670B" w:rsidRPr="00EF3920" w:rsidRDefault="0042670B" w:rsidP="0042670B">
      <w:pPr>
        <w:jc w:val="both"/>
        <w:rPr>
          <w:color w:val="333333"/>
        </w:rPr>
      </w:pPr>
      <w:r w:rsidRPr="00EF3920">
        <w:rPr>
          <w:color w:val="333333"/>
        </w:rPr>
        <w:lastRenderedPageBreak/>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42670B" w:rsidRPr="00EF3920" w:rsidRDefault="0042670B" w:rsidP="0042670B">
      <w:pPr>
        <w:jc w:val="both"/>
        <w:rPr>
          <w:color w:val="333333"/>
        </w:rPr>
      </w:pPr>
      <w:r w:rsidRPr="00EF3920">
        <w:rPr>
          <w:color w:val="333333"/>
        </w:rPr>
        <w:t>2.4.3.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42670B" w:rsidRPr="00EF3920" w:rsidRDefault="0042670B" w:rsidP="0042670B">
      <w:pPr>
        <w:jc w:val="both"/>
        <w:rPr>
          <w:color w:val="333333"/>
        </w:rPr>
      </w:pPr>
      <w:r w:rsidRPr="00EF3920">
        <w:rPr>
          <w:color w:val="333333"/>
        </w:rPr>
        <w:t>2.4.4.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2670B" w:rsidRPr="00EF3920" w:rsidRDefault="0042670B" w:rsidP="0042670B">
      <w:pPr>
        <w:jc w:val="both"/>
        <w:rPr>
          <w:color w:val="333333"/>
        </w:rPr>
      </w:pPr>
      <w:r w:rsidRPr="00EF3920">
        <w:rPr>
          <w:color w:val="333333"/>
        </w:rPr>
        <w:t>2.4.5.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ТКРФ. При этом перевод на работу, требующую более низкой квалификации, допускается только с письменного согласия работника. 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 Перевод работника на другую работу в соответствии с медицинским заключением производится в порядке, предусмотренном ст. 73, 182, 254 ТК РФ.</w:t>
      </w:r>
    </w:p>
    <w:p w:rsidR="0042670B" w:rsidRPr="00EF3920" w:rsidRDefault="0042670B" w:rsidP="0042670B">
      <w:pPr>
        <w:jc w:val="both"/>
        <w:rPr>
          <w:color w:val="333333"/>
        </w:rPr>
      </w:pPr>
      <w:r w:rsidRPr="00EF3920">
        <w:rPr>
          <w:color w:val="333333"/>
        </w:rPr>
        <w:t>2.4.6. Работодатель обязан в соответствии со ст. 76 ТК РФ отстранить от работы (не допускать к работе) работника:</w:t>
      </w:r>
    </w:p>
    <w:p w:rsidR="0042670B" w:rsidRDefault="0042670B" w:rsidP="006F6D54">
      <w:pPr>
        <w:pStyle w:val="a5"/>
        <w:numPr>
          <w:ilvl w:val="0"/>
          <w:numId w:val="11"/>
        </w:numPr>
        <w:ind w:left="0" w:firstLine="360"/>
        <w:jc w:val="both"/>
        <w:rPr>
          <w:color w:val="333333"/>
        </w:rPr>
      </w:pPr>
      <w:r w:rsidRPr="006F6D54">
        <w:rPr>
          <w:color w:val="333333"/>
        </w:rPr>
        <w:t>появившегося на работе в состоянии алкогольного, наркотического или иного токсического опьянения;</w:t>
      </w:r>
    </w:p>
    <w:p w:rsidR="0042670B" w:rsidRDefault="0042670B" w:rsidP="0042670B">
      <w:pPr>
        <w:pStyle w:val="a5"/>
        <w:numPr>
          <w:ilvl w:val="0"/>
          <w:numId w:val="11"/>
        </w:numPr>
        <w:ind w:left="0" w:firstLine="360"/>
        <w:jc w:val="both"/>
        <w:rPr>
          <w:color w:val="333333"/>
        </w:rPr>
      </w:pPr>
      <w:r w:rsidRPr="006F6D54">
        <w:rPr>
          <w:color w:val="333333"/>
        </w:rPr>
        <w:t>не прошедшего в установленном порядке обучение и проверку знаний и навыков в области охраны труда;</w:t>
      </w:r>
    </w:p>
    <w:p w:rsidR="006F6D54" w:rsidRDefault="0042670B" w:rsidP="0042670B">
      <w:pPr>
        <w:pStyle w:val="a5"/>
        <w:numPr>
          <w:ilvl w:val="0"/>
          <w:numId w:val="11"/>
        </w:numPr>
        <w:ind w:left="0" w:firstLine="360"/>
        <w:jc w:val="both"/>
        <w:rPr>
          <w:color w:val="333333"/>
        </w:rPr>
      </w:pPr>
      <w:r w:rsidRPr="006F6D54">
        <w:rPr>
          <w:color w:val="333333"/>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w:t>
      </w:r>
      <w:r w:rsidR="006F6D54">
        <w:rPr>
          <w:color w:val="333333"/>
        </w:rPr>
        <w:t xml:space="preserve"> Федерации;</w:t>
      </w:r>
    </w:p>
    <w:p w:rsidR="006F6D54" w:rsidRDefault="0042670B" w:rsidP="006F6D54">
      <w:pPr>
        <w:pStyle w:val="a5"/>
        <w:numPr>
          <w:ilvl w:val="0"/>
          <w:numId w:val="11"/>
        </w:numPr>
        <w:ind w:left="0" w:firstLine="360"/>
        <w:jc w:val="both"/>
        <w:rPr>
          <w:color w:val="333333"/>
        </w:rPr>
      </w:pPr>
      <w:r w:rsidRPr="006F6D54">
        <w:rPr>
          <w:color w:val="333333"/>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w:t>
      </w:r>
      <w:r w:rsidR="006F6D54">
        <w:rPr>
          <w:color w:val="333333"/>
        </w:rPr>
        <w:t xml:space="preserve">трудовым </w:t>
      </w:r>
      <w:r w:rsidRPr="006F6D54">
        <w:rPr>
          <w:color w:val="333333"/>
        </w:rPr>
        <w:t>договором;</w:t>
      </w:r>
    </w:p>
    <w:p w:rsidR="0042670B" w:rsidRPr="006F6D54" w:rsidRDefault="0042670B" w:rsidP="006F6D54">
      <w:pPr>
        <w:pStyle w:val="a5"/>
        <w:numPr>
          <w:ilvl w:val="0"/>
          <w:numId w:val="11"/>
        </w:numPr>
        <w:ind w:left="0" w:firstLine="360"/>
        <w:jc w:val="both"/>
        <w:rPr>
          <w:color w:val="333333"/>
        </w:rPr>
      </w:pPr>
      <w:r w:rsidRPr="006F6D54">
        <w:rPr>
          <w:color w:val="333333"/>
        </w:rPr>
        <w:t>по требованию органов или должностных лиц, уполномоченных федеральными законами и иными нормативными правовыми актами Российской Федерации;</w:t>
      </w:r>
      <w:r w:rsidRPr="006F6D54">
        <w:rPr>
          <w:color w:val="333333"/>
        </w:rPr>
        <w:br/>
        <w:t>в других случаях, предусмотренных федеральными законами и иными нормативными правовыми актами Российской Федерации.</w:t>
      </w:r>
    </w:p>
    <w:p w:rsidR="004E2404" w:rsidRDefault="004E2404" w:rsidP="0042670B">
      <w:pPr>
        <w:jc w:val="both"/>
        <w:rPr>
          <w:color w:val="333333"/>
        </w:rPr>
      </w:pPr>
    </w:p>
    <w:p w:rsidR="0042670B" w:rsidRPr="00EF3920" w:rsidRDefault="0042670B" w:rsidP="0042670B">
      <w:pPr>
        <w:jc w:val="both"/>
        <w:rPr>
          <w:color w:val="333333"/>
        </w:rPr>
      </w:pPr>
      <w:r w:rsidRPr="004E2404">
        <w:rPr>
          <w:b/>
          <w:color w:val="333333"/>
        </w:rPr>
        <w:t>2.5.</w:t>
      </w:r>
      <w:r w:rsidRPr="00EF3920">
        <w:rPr>
          <w:color w:val="333333"/>
        </w:rPr>
        <w:t xml:space="preserve"> Прекращение трудового договора</w:t>
      </w:r>
    </w:p>
    <w:p w:rsidR="0042670B" w:rsidRPr="00EF3920" w:rsidRDefault="0042670B" w:rsidP="0042670B">
      <w:pPr>
        <w:jc w:val="both"/>
        <w:rPr>
          <w:color w:val="333333"/>
        </w:rPr>
      </w:pPr>
      <w:r w:rsidRPr="00EF3920">
        <w:rPr>
          <w:color w:val="333333"/>
        </w:rPr>
        <w:t>2.5.1. Прекращение трудового договора возможно только по основаниям, предусмотренным трудовым законодательством.</w:t>
      </w:r>
    </w:p>
    <w:p w:rsidR="0042670B" w:rsidRPr="00EF3920" w:rsidRDefault="0042670B" w:rsidP="0042670B">
      <w:pPr>
        <w:jc w:val="both"/>
        <w:rPr>
          <w:color w:val="333333"/>
        </w:rPr>
      </w:pPr>
      <w:r w:rsidRPr="00EF3920">
        <w:rPr>
          <w:color w:val="333333"/>
        </w:rPr>
        <w:t xml:space="preserve">2.5.2. Трудовой договор может быть в любое </w:t>
      </w:r>
      <w:proofErr w:type="gramStart"/>
      <w:r w:rsidRPr="00EF3920">
        <w:rPr>
          <w:color w:val="333333"/>
        </w:rPr>
        <w:t>время</w:t>
      </w:r>
      <w:proofErr w:type="gramEnd"/>
      <w:r w:rsidRPr="00EF3920">
        <w:rPr>
          <w:color w:val="333333"/>
        </w:rPr>
        <w:t xml:space="preserve"> расторгнут по соглашению сторон трудового договора (ст. 78 ТК РФ).</w:t>
      </w:r>
    </w:p>
    <w:p w:rsidR="0042670B" w:rsidRDefault="0042670B" w:rsidP="0042670B">
      <w:pPr>
        <w:jc w:val="both"/>
        <w:rPr>
          <w:color w:val="333333"/>
        </w:rPr>
      </w:pPr>
      <w:r w:rsidRPr="00EF3920">
        <w:rPr>
          <w:color w:val="333333"/>
        </w:rPr>
        <w:t>2.5.3. Срочный трудовой договор прекращается с истечением срока его действия (ст.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w:t>
      </w:r>
    </w:p>
    <w:p w:rsidR="00BF3276" w:rsidRPr="00EF3920" w:rsidRDefault="00BF3276" w:rsidP="0042670B">
      <w:pPr>
        <w:jc w:val="both"/>
        <w:rPr>
          <w:color w:val="333333"/>
        </w:rPr>
      </w:pPr>
      <w:r>
        <w:rPr>
          <w:color w:val="333333"/>
        </w:rPr>
        <w:t xml:space="preserve">                                                                          5</w:t>
      </w:r>
    </w:p>
    <w:p w:rsidR="0042670B" w:rsidRPr="00EF3920" w:rsidRDefault="0042670B" w:rsidP="0042670B">
      <w:pPr>
        <w:jc w:val="both"/>
        <w:rPr>
          <w:color w:val="333333"/>
        </w:rPr>
      </w:pPr>
      <w:r w:rsidRPr="00EF3920">
        <w:rPr>
          <w:color w:val="333333"/>
        </w:rPr>
        <w:lastRenderedPageBreak/>
        <w:t>2.5.4.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F12BE" w:rsidRDefault="0042670B" w:rsidP="0042670B">
      <w:pPr>
        <w:jc w:val="both"/>
        <w:rPr>
          <w:color w:val="333333"/>
        </w:rPr>
      </w:pPr>
      <w:r w:rsidRPr="00EF3920">
        <w:rPr>
          <w:color w:val="333333"/>
        </w:rPr>
        <w:t xml:space="preserve">2.5.5. По соглашению между работником и работодателем трудовой </w:t>
      </w:r>
      <w:proofErr w:type="gramStart"/>
      <w:r w:rsidRPr="00EF3920">
        <w:rPr>
          <w:color w:val="333333"/>
        </w:rPr>
        <w:t>договор</w:t>
      </w:r>
      <w:proofErr w:type="gramEnd"/>
      <w:r w:rsidRPr="00EF3920">
        <w:rPr>
          <w:color w:val="333333"/>
        </w:rPr>
        <w:t xml:space="preserve"> может быть расторгнут и до истечения срока предупреждения об увольнении (ст. 80 ТК РФ). </w:t>
      </w:r>
    </w:p>
    <w:p w:rsidR="0042670B" w:rsidRPr="00EF3920" w:rsidRDefault="0042670B" w:rsidP="0042670B">
      <w:pPr>
        <w:jc w:val="both"/>
        <w:rPr>
          <w:color w:val="333333"/>
        </w:rPr>
      </w:pPr>
      <w:proofErr w:type="gramStart"/>
      <w:r w:rsidRPr="00EF3920">
        <w:rPr>
          <w:color w:val="333333"/>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EF3920">
        <w:rPr>
          <w:color w:val="333333"/>
        </w:rPr>
        <w:t xml:space="preserve"> договор в срок, указанный в заявлении работника.</w:t>
      </w:r>
    </w:p>
    <w:p w:rsidR="0042670B" w:rsidRPr="00EF3920" w:rsidRDefault="0042670B" w:rsidP="0042670B">
      <w:pPr>
        <w:jc w:val="both"/>
        <w:rPr>
          <w:color w:val="333333"/>
        </w:rPr>
      </w:pPr>
      <w:r w:rsidRPr="00EF3920">
        <w:rPr>
          <w:color w:val="333333"/>
        </w:rPr>
        <w:t>2.5.6.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EF3920">
        <w:rPr>
          <w:color w:val="333333"/>
        </w:rPr>
        <w:t>и</w:t>
      </w:r>
      <w:proofErr w:type="gramEnd"/>
      <w:r w:rsidRPr="00EF3920">
        <w:rPr>
          <w:color w:val="333333"/>
        </w:rPr>
        <w:t xml:space="preserve">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w:t>
      </w:r>
      <w:proofErr w:type="gramStart"/>
      <w:r w:rsidRPr="00EF3920">
        <w:rPr>
          <w:color w:val="333333"/>
        </w:rPr>
        <w:t>был</w:t>
      </w:r>
      <w:proofErr w:type="gramEnd"/>
      <w:r w:rsidRPr="00EF3920">
        <w:rPr>
          <w:color w:val="333333"/>
        </w:rPr>
        <w:t xml:space="preserve"> расторгнут, и работник не настаивает на увольнении, то действие трудового договора продолжается.</w:t>
      </w:r>
    </w:p>
    <w:p w:rsidR="001F12BE" w:rsidRDefault="0042670B" w:rsidP="0042670B">
      <w:pPr>
        <w:jc w:val="both"/>
        <w:rPr>
          <w:color w:val="333333"/>
        </w:rPr>
      </w:pPr>
      <w:r w:rsidRPr="00EF3920">
        <w:rPr>
          <w:color w:val="333333"/>
        </w:rPr>
        <w:t>2.5.7.Работник,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EF3920">
        <w:rPr>
          <w:color w:val="333333"/>
        </w:rPr>
        <w:t>ч</w:t>
      </w:r>
      <w:proofErr w:type="gramEnd"/>
      <w:r w:rsidRPr="00EF3920">
        <w:rPr>
          <w:color w:val="333333"/>
        </w:rPr>
        <w:t xml:space="preserve">. 4 ст. 71 ТК РФ). </w:t>
      </w:r>
    </w:p>
    <w:p w:rsidR="0042670B" w:rsidRPr="00EF3920" w:rsidRDefault="0042670B" w:rsidP="0042670B">
      <w:pPr>
        <w:jc w:val="both"/>
        <w:rPr>
          <w:color w:val="333333"/>
        </w:rPr>
      </w:pPr>
      <w:proofErr w:type="gramStart"/>
      <w:r w:rsidRPr="00EF3920">
        <w:rPr>
          <w:color w:val="333333"/>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послужившим основанием для признания этого работника не выдержавшим испытание (ст. 71 ТК РФ) В период испытания на работника распространяются все нормативно-правовые и локальные акты, как и для работника</w:t>
      </w:r>
      <w:proofErr w:type="gramEnd"/>
      <w:r w:rsidRPr="00EF3920">
        <w:rPr>
          <w:color w:val="333333"/>
        </w:rPr>
        <w:t xml:space="preserve">, </w:t>
      </w:r>
      <w:proofErr w:type="gramStart"/>
      <w:r w:rsidRPr="00EF3920">
        <w:rPr>
          <w:color w:val="333333"/>
        </w:rPr>
        <w:t>принятого</w:t>
      </w:r>
      <w:proofErr w:type="gramEnd"/>
      <w:r w:rsidRPr="00EF3920">
        <w:rPr>
          <w:color w:val="333333"/>
        </w:rPr>
        <w:t xml:space="preserve"> на постоянную работу.</w:t>
      </w:r>
    </w:p>
    <w:p w:rsidR="0042670B" w:rsidRDefault="0042670B" w:rsidP="0042670B">
      <w:pPr>
        <w:jc w:val="both"/>
        <w:rPr>
          <w:color w:val="333333"/>
        </w:rPr>
      </w:pPr>
      <w:r w:rsidRPr="00EF3920">
        <w:rPr>
          <w:color w:val="333333"/>
        </w:rPr>
        <w:t>2.5.8.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Причинами увольнения работников, в том числе педагогических работников, по п. 2 ч. 1 ст. 81 ТК РФ могут являться:</w:t>
      </w:r>
    </w:p>
    <w:p w:rsidR="0042670B" w:rsidRDefault="0042670B" w:rsidP="0042670B">
      <w:pPr>
        <w:pStyle w:val="a5"/>
        <w:numPr>
          <w:ilvl w:val="0"/>
          <w:numId w:val="14"/>
        </w:numPr>
        <w:jc w:val="both"/>
        <w:rPr>
          <w:color w:val="333333"/>
        </w:rPr>
      </w:pPr>
      <w:r w:rsidRPr="006F6D54">
        <w:rPr>
          <w:color w:val="333333"/>
        </w:rPr>
        <w:t>реорганизация учреждения;</w:t>
      </w:r>
    </w:p>
    <w:p w:rsidR="0042670B" w:rsidRDefault="0042670B" w:rsidP="0042670B">
      <w:pPr>
        <w:pStyle w:val="a5"/>
        <w:numPr>
          <w:ilvl w:val="0"/>
          <w:numId w:val="14"/>
        </w:numPr>
        <w:jc w:val="both"/>
        <w:rPr>
          <w:color w:val="333333"/>
        </w:rPr>
      </w:pPr>
      <w:r w:rsidRPr="006F6D54">
        <w:rPr>
          <w:color w:val="333333"/>
        </w:rPr>
        <w:t>исключение из штатного расписания некоторых должностей;</w:t>
      </w:r>
    </w:p>
    <w:p w:rsidR="0042670B" w:rsidRPr="006F6D54" w:rsidRDefault="0042670B" w:rsidP="0042670B">
      <w:pPr>
        <w:pStyle w:val="a5"/>
        <w:numPr>
          <w:ilvl w:val="0"/>
          <w:numId w:val="14"/>
        </w:numPr>
        <w:jc w:val="both"/>
        <w:rPr>
          <w:color w:val="333333"/>
        </w:rPr>
      </w:pPr>
      <w:r w:rsidRPr="006F6D54">
        <w:rPr>
          <w:color w:val="333333"/>
        </w:rPr>
        <w:t>сокращение численности работников.</w:t>
      </w:r>
    </w:p>
    <w:p w:rsidR="0042670B" w:rsidRPr="00EF3920" w:rsidRDefault="0042670B" w:rsidP="0042670B">
      <w:pPr>
        <w:jc w:val="both"/>
        <w:rPr>
          <w:color w:val="333333"/>
        </w:rPr>
      </w:pPr>
      <w:r w:rsidRPr="00EF3920">
        <w:rPr>
          <w:color w:val="333333"/>
        </w:rPr>
        <w:t>2.5.9.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42670B" w:rsidRPr="00EF3920" w:rsidRDefault="0042670B" w:rsidP="0042670B">
      <w:pPr>
        <w:jc w:val="both"/>
        <w:rPr>
          <w:color w:val="333333"/>
        </w:rPr>
      </w:pPr>
      <w:r w:rsidRPr="00EF3920">
        <w:rPr>
          <w:color w:val="333333"/>
        </w:rPr>
        <w:t>2.5.10.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42670B" w:rsidRPr="00EF3920" w:rsidRDefault="0042670B" w:rsidP="0042670B">
      <w:pPr>
        <w:jc w:val="both"/>
        <w:rPr>
          <w:color w:val="333333"/>
        </w:rPr>
      </w:pPr>
      <w:r w:rsidRPr="00EF3920">
        <w:rPr>
          <w:color w:val="333333"/>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 п.). Допускается увольнение только тех работников, которые занимаются воспитательной деятельностью, и независимо от того, где совершён аморальный проступок (по месту работы или в быту).</w:t>
      </w:r>
    </w:p>
    <w:p w:rsidR="0042670B" w:rsidRDefault="0042670B" w:rsidP="0042670B">
      <w:pPr>
        <w:jc w:val="both"/>
        <w:rPr>
          <w:color w:val="333333"/>
        </w:rPr>
      </w:pPr>
      <w:r w:rsidRPr="00EF3920">
        <w:rPr>
          <w:color w:val="333333"/>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EF3920">
        <w:rPr>
          <w:color w:val="333333"/>
        </w:rPr>
        <w:t>ч</w:t>
      </w:r>
      <w:proofErr w:type="gramEnd"/>
      <w:r w:rsidRPr="00EF3920">
        <w:rPr>
          <w:color w:val="333333"/>
        </w:rPr>
        <w:t>. 5 ст. 81 ТК РФ).</w:t>
      </w:r>
    </w:p>
    <w:p w:rsidR="00BF3276" w:rsidRPr="00EF3920" w:rsidRDefault="00BF3276" w:rsidP="0042670B">
      <w:pPr>
        <w:jc w:val="both"/>
        <w:rPr>
          <w:color w:val="333333"/>
        </w:rPr>
      </w:pPr>
      <w:r>
        <w:rPr>
          <w:color w:val="333333"/>
        </w:rPr>
        <w:t xml:space="preserve">                                                                  6</w:t>
      </w:r>
    </w:p>
    <w:p w:rsidR="0042670B" w:rsidRDefault="0042670B" w:rsidP="0042670B">
      <w:pPr>
        <w:jc w:val="both"/>
        <w:rPr>
          <w:color w:val="333333"/>
        </w:rPr>
      </w:pPr>
      <w:r w:rsidRPr="00EF3920">
        <w:rPr>
          <w:color w:val="333333"/>
        </w:rPr>
        <w:lastRenderedPageBreak/>
        <w:t>2.5.11.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42670B" w:rsidRDefault="0042670B" w:rsidP="006F6D54">
      <w:pPr>
        <w:pStyle w:val="a5"/>
        <w:numPr>
          <w:ilvl w:val="0"/>
          <w:numId w:val="15"/>
        </w:numPr>
        <w:ind w:left="0" w:firstLine="360"/>
        <w:jc w:val="both"/>
        <w:rPr>
          <w:color w:val="333333"/>
        </w:rPr>
      </w:pPr>
      <w:r w:rsidRPr="006F6D54">
        <w:rPr>
          <w:color w:val="333333"/>
        </w:rPr>
        <w:t>повторное в течение одного года грубое нарушение устава образовательного учреждения;</w:t>
      </w:r>
    </w:p>
    <w:p w:rsidR="0042670B" w:rsidRPr="006F6D54" w:rsidRDefault="0042670B" w:rsidP="0042670B">
      <w:pPr>
        <w:pStyle w:val="a5"/>
        <w:numPr>
          <w:ilvl w:val="0"/>
          <w:numId w:val="15"/>
        </w:numPr>
        <w:ind w:left="0" w:firstLine="360"/>
        <w:jc w:val="both"/>
        <w:rPr>
          <w:color w:val="333333"/>
        </w:rPr>
      </w:pPr>
      <w:r w:rsidRPr="006F6D54">
        <w:rPr>
          <w:color w:val="333333"/>
        </w:rPr>
        <w:t>применение, в том числе однократное, методов воспитания, связанных с физическим и (или) психическим насилием над личностью ребенка;</w:t>
      </w:r>
    </w:p>
    <w:p w:rsidR="0042670B" w:rsidRPr="00EF3920" w:rsidRDefault="0042670B" w:rsidP="0042670B">
      <w:pPr>
        <w:jc w:val="both"/>
        <w:rPr>
          <w:color w:val="333333"/>
        </w:rPr>
      </w:pPr>
      <w:r w:rsidRPr="00EF3920">
        <w:rPr>
          <w:color w:val="333333"/>
        </w:rPr>
        <w:t>2.5.12.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2670B" w:rsidRPr="00EF3920" w:rsidRDefault="0042670B" w:rsidP="0042670B">
      <w:pPr>
        <w:jc w:val="both"/>
        <w:rPr>
          <w:color w:val="333333"/>
        </w:rPr>
      </w:pPr>
      <w:r w:rsidRPr="00EF3920">
        <w:rPr>
          <w:color w:val="333333"/>
        </w:rPr>
        <w:t>2.5.13.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2670B" w:rsidRPr="00EF3920" w:rsidRDefault="0042670B" w:rsidP="0042670B">
      <w:pPr>
        <w:jc w:val="both"/>
        <w:rPr>
          <w:color w:val="333333"/>
        </w:rPr>
      </w:pPr>
      <w:r w:rsidRPr="00EF3920">
        <w:rPr>
          <w:color w:val="333333"/>
        </w:rPr>
        <w:t xml:space="preserve">2.5.14.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roofErr w:type="gramStart"/>
      <w:r w:rsidRPr="00EF3920">
        <w:rPr>
          <w:color w:val="333333"/>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42670B" w:rsidRPr="00EF3920" w:rsidRDefault="0042670B" w:rsidP="0042670B">
      <w:pPr>
        <w:jc w:val="both"/>
        <w:rPr>
          <w:color w:val="333333"/>
        </w:rPr>
      </w:pPr>
      <w:r w:rsidRPr="00EF3920">
        <w:rPr>
          <w:color w:val="333333"/>
        </w:rPr>
        <w:t>2.5.15.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42670B" w:rsidRPr="00EF3920" w:rsidRDefault="0042670B" w:rsidP="0042670B">
      <w:pPr>
        <w:jc w:val="both"/>
        <w:rPr>
          <w:color w:val="333333"/>
        </w:rPr>
      </w:pPr>
      <w:r w:rsidRPr="00EF3920">
        <w:rPr>
          <w:color w:val="333333"/>
        </w:rPr>
        <w:t>2.5.16. На каждого работника ведется личное дело, после увольнения работника личное дело хранится в учреждении.</w:t>
      </w:r>
    </w:p>
    <w:p w:rsidR="004E2404" w:rsidRDefault="004E2404" w:rsidP="0042670B">
      <w:pPr>
        <w:jc w:val="both"/>
        <w:rPr>
          <w:color w:val="333333"/>
        </w:rPr>
      </w:pPr>
    </w:p>
    <w:p w:rsidR="0042670B" w:rsidRPr="00EF3920" w:rsidRDefault="0042670B" w:rsidP="0042670B">
      <w:pPr>
        <w:jc w:val="both"/>
      </w:pPr>
      <w:r w:rsidRPr="004E2404">
        <w:rPr>
          <w:b/>
          <w:color w:val="333333"/>
        </w:rPr>
        <w:t>2.6.</w:t>
      </w:r>
      <w:r w:rsidRPr="00EF3920">
        <w:rPr>
          <w:color w:val="333333"/>
        </w:rPr>
        <w:t xml:space="preserve"> По согласованию с ПК производится увольнение работника в случае неявки на работу более 4-х месяцев подряд вследствие временной нетрудоспособности</w:t>
      </w:r>
    </w:p>
    <w:p w:rsidR="0042670B" w:rsidRPr="00EF3920" w:rsidRDefault="0042670B" w:rsidP="0042670B">
      <w:pPr>
        <w:rPr>
          <w:b/>
        </w:rPr>
      </w:pPr>
    </w:p>
    <w:p w:rsidR="0042670B" w:rsidRPr="00EF3920" w:rsidRDefault="0042670B" w:rsidP="0042670B">
      <w:pPr>
        <w:jc w:val="center"/>
        <w:rPr>
          <w:b/>
          <w:sz w:val="22"/>
          <w:szCs w:val="22"/>
        </w:rPr>
      </w:pPr>
      <w:r w:rsidRPr="00EF3920">
        <w:rPr>
          <w:b/>
          <w:sz w:val="22"/>
          <w:szCs w:val="22"/>
        </w:rPr>
        <w:t>3. ОСНОВНЫЕ ОБЯЗАННОСТИ РАБОТНИКОВ</w:t>
      </w:r>
    </w:p>
    <w:p w:rsidR="0042670B" w:rsidRPr="00EF3920" w:rsidRDefault="0042670B" w:rsidP="0042670B">
      <w:pPr>
        <w:jc w:val="center"/>
        <w:rPr>
          <w:b/>
        </w:rPr>
      </w:pPr>
    </w:p>
    <w:p w:rsidR="0042670B" w:rsidRPr="00B14F95" w:rsidRDefault="0042670B" w:rsidP="0042670B">
      <w:pPr>
        <w:jc w:val="both"/>
        <w:rPr>
          <w:color w:val="333333"/>
        </w:rPr>
      </w:pPr>
      <w:r w:rsidRPr="00B14F95">
        <w:rPr>
          <w:b/>
          <w:color w:val="333333"/>
        </w:rPr>
        <w:t>3.1. Работник обязан</w:t>
      </w:r>
      <w:r w:rsidRPr="00B14F95">
        <w:rPr>
          <w:color w:val="333333"/>
        </w:rPr>
        <w:t>:</w:t>
      </w:r>
    </w:p>
    <w:p w:rsidR="0042670B" w:rsidRPr="00EF3920" w:rsidRDefault="0042670B" w:rsidP="0042670B">
      <w:pPr>
        <w:jc w:val="both"/>
        <w:rPr>
          <w:color w:val="333333"/>
        </w:rPr>
      </w:pPr>
      <w:r w:rsidRPr="00EF3920">
        <w:rPr>
          <w:color w:val="333333"/>
        </w:rPr>
        <w:t xml:space="preserve">3.1.1. Выполнять Устав ДОУ, Правила внутреннего трудового распорядка, соответствующие должностные инструкции, «Инструкцию по охране жизни и здоровья детей», </w:t>
      </w:r>
      <w:r w:rsidRPr="00EF3920">
        <w:t>санитарные нормы и правила</w:t>
      </w:r>
      <w:r w:rsidRPr="00EF3920">
        <w:rPr>
          <w:color w:val="333333"/>
        </w:rPr>
        <w:t xml:space="preserve"> и другие локальные акты ДОУ.</w:t>
      </w:r>
    </w:p>
    <w:p w:rsidR="0042670B" w:rsidRPr="00EF3920" w:rsidRDefault="0042670B" w:rsidP="0042670B">
      <w:pPr>
        <w:jc w:val="both"/>
        <w:rPr>
          <w:color w:val="333333"/>
        </w:rPr>
      </w:pPr>
      <w:r w:rsidRPr="00EF3920">
        <w:rPr>
          <w:color w:val="333333"/>
        </w:rPr>
        <w:t>3.1.2.Работать честно и добросовестно, соблюдать трудовую дисциплину (своевременно и в срок выполнять распоряжения, задания и поручения работодателя;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 не покидать рабочее место вплоть до прихода сотрудника-сменщика.</w:t>
      </w:r>
    </w:p>
    <w:p w:rsidR="0042670B" w:rsidRPr="00EF3920" w:rsidRDefault="0042670B" w:rsidP="0042670B">
      <w:pPr>
        <w:jc w:val="both"/>
        <w:rPr>
          <w:color w:val="333333"/>
        </w:rPr>
      </w:pPr>
      <w:r w:rsidRPr="00EF3920">
        <w:rPr>
          <w:color w:val="333333"/>
        </w:rPr>
        <w:t>3.1.3.Соблюдать и выполнять правила Охраны труда и Техники безопасности, правила Противопожарной безопасности, производственной санитарии и гигиены.</w:t>
      </w:r>
    </w:p>
    <w:p w:rsidR="0042670B" w:rsidRPr="00EF3920" w:rsidRDefault="0042670B" w:rsidP="0042670B">
      <w:pPr>
        <w:jc w:val="both"/>
        <w:rPr>
          <w:color w:val="333333"/>
        </w:rPr>
      </w:pPr>
      <w:r w:rsidRPr="00EF3920">
        <w:rPr>
          <w:color w:val="333333"/>
        </w:rPr>
        <w:t>3.1.4. Уметь действовать в нестандартных экстремальных ситуациях (террористических актах, экологической катастрофе…).</w:t>
      </w:r>
    </w:p>
    <w:p w:rsidR="0042670B" w:rsidRPr="00EF3920" w:rsidRDefault="0042670B" w:rsidP="0042670B">
      <w:pPr>
        <w:jc w:val="both"/>
        <w:rPr>
          <w:color w:val="333333"/>
        </w:rPr>
      </w:pPr>
      <w:r w:rsidRPr="00EF3920">
        <w:rPr>
          <w:color w:val="333333"/>
        </w:rPr>
        <w:t>3.1.5. Правильно применять средства индивидуальной и коллективной защиты.</w:t>
      </w:r>
    </w:p>
    <w:p w:rsidR="0042670B" w:rsidRPr="00EF3920" w:rsidRDefault="0042670B" w:rsidP="0042670B">
      <w:pPr>
        <w:jc w:val="both"/>
        <w:rPr>
          <w:color w:val="333333"/>
        </w:rPr>
      </w:pPr>
      <w:r w:rsidRPr="00EF3920">
        <w:rPr>
          <w:color w:val="333333"/>
        </w:rPr>
        <w:t xml:space="preserve">3.1.6. Немедленно извещать руководителя о любой ситуации, угрожающей жизни и здоровью детей и работников, </w:t>
      </w:r>
      <w:proofErr w:type="gramStart"/>
      <w:r w:rsidRPr="00EF3920">
        <w:rPr>
          <w:color w:val="333333"/>
        </w:rPr>
        <w:t>о</w:t>
      </w:r>
      <w:proofErr w:type="gramEnd"/>
      <w:r w:rsidRPr="00EF3920">
        <w:rPr>
          <w:color w:val="333333"/>
        </w:rPr>
        <w:t xml:space="preserve"> всех случаях травматизма незамедлительно сообщать работодателю.</w:t>
      </w:r>
    </w:p>
    <w:p w:rsidR="0042670B" w:rsidRPr="00EF3920" w:rsidRDefault="0042670B" w:rsidP="0042670B">
      <w:pPr>
        <w:jc w:val="both"/>
        <w:rPr>
          <w:color w:val="333333"/>
        </w:rPr>
      </w:pPr>
      <w:r w:rsidRPr="00EF3920">
        <w:rPr>
          <w:color w:val="333333"/>
        </w:rPr>
        <w:t>3.1.7.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42670B" w:rsidRPr="00EF3920" w:rsidRDefault="0042670B" w:rsidP="0042670B">
      <w:pPr>
        <w:jc w:val="both"/>
        <w:rPr>
          <w:color w:val="333333"/>
        </w:rPr>
      </w:pPr>
      <w:r w:rsidRPr="00EF3920">
        <w:rPr>
          <w:color w:val="333333"/>
        </w:rPr>
        <w:t>3.1.8. Проходить в установленные сроки обязательные, предварительные (при поступлении на работу) и периодические (в течение трудовой деятельности) медицинские осмотры, обследования, соблюдать санитарные нормы и правила, гигиену труда.</w:t>
      </w:r>
    </w:p>
    <w:p w:rsidR="0042670B" w:rsidRPr="00EF3920" w:rsidRDefault="0042670B" w:rsidP="0042670B">
      <w:pPr>
        <w:jc w:val="both"/>
        <w:rPr>
          <w:color w:val="333333"/>
        </w:rPr>
      </w:pPr>
      <w:r w:rsidRPr="00EF3920">
        <w:rPr>
          <w:color w:val="333333"/>
        </w:rPr>
        <w:t>3.1.</w:t>
      </w:r>
      <w:r w:rsidR="00C218EB">
        <w:rPr>
          <w:color w:val="333333"/>
        </w:rPr>
        <w:t xml:space="preserve">9.Беречь имущество </w:t>
      </w:r>
      <w:r w:rsidRPr="00EF3920">
        <w:rPr>
          <w:color w:val="333333"/>
        </w:rPr>
        <w:t>ДОУ, соблюдать чистоту и порядок в закрепленных помещениях ДОУ, экономно расходовать материалы, тепло, электроэнергию, воду; воспитывать у детей бережное отношение к имуществу ДОУ.</w:t>
      </w:r>
      <w:r w:rsidR="00BF3276">
        <w:rPr>
          <w:color w:val="333333"/>
        </w:rPr>
        <w:t xml:space="preserve">                        7</w:t>
      </w:r>
    </w:p>
    <w:p w:rsidR="0042670B" w:rsidRPr="00EF3920" w:rsidRDefault="0042670B" w:rsidP="0042670B">
      <w:pPr>
        <w:jc w:val="both"/>
        <w:rPr>
          <w:color w:val="333333"/>
        </w:rPr>
      </w:pPr>
      <w:r w:rsidRPr="00EF3920">
        <w:rPr>
          <w:color w:val="333333"/>
        </w:rPr>
        <w:lastRenderedPageBreak/>
        <w:t>3.1.10.Проявлять заботу о воспитанниках ДОУ, быть внимательными, осуществлять индивидуально-личностный подход к каждому ребенку, учитывая их семейное положение.</w:t>
      </w:r>
    </w:p>
    <w:p w:rsidR="0042670B" w:rsidRPr="00EF3920" w:rsidRDefault="0042670B" w:rsidP="0042670B">
      <w:pPr>
        <w:jc w:val="both"/>
        <w:rPr>
          <w:color w:val="333333"/>
        </w:rPr>
      </w:pPr>
      <w:r w:rsidRPr="00EF3920">
        <w:rPr>
          <w:color w:val="333333"/>
        </w:rPr>
        <w:t>3.1.11.Соблюдать этические нормы поведения в коллективе, быть внимательными и доброжелательными в общении с сотрудниками, родителями (законными представителями) ребенка. Воздерживаться от действий и высказываний, ведущих к осложнению морально-психологического климата в коллективе ДОУ.</w:t>
      </w:r>
    </w:p>
    <w:p w:rsidR="0042670B" w:rsidRPr="00EF3920" w:rsidRDefault="0042670B" w:rsidP="0042670B">
      <w:pPr>
        <w:jc w:val="both"/>
        <w:rPr>
          <w:color w:val="333333"/>
        </w:rPr>
      </w:pPr>
      <w:r w:rsidRPr="00EF3920">
        <w:rPr>
          <w:color w:val="333333"/>
        </w:rPr>
        <w:t>3.1.12.Своевременно заполнять и аккуратно вести установленную документацию.</w:t>
      </w:r>
    </w:p>
    <w:p w:rsidR="0042670B" w:rsidRPr="00EF3920" w:rsidRDefault="0042670B" w:rsidP="0042670B">
      <w:pPr>
        <w:jc w:val="both"/>
        <w:rPr>
          <w:color w:val="333333"/>
        </w:rPr>
      </w:pPr>
      <w:r w:rsidRPr="00EF3920">
        <w:rPr>
          <w:color w:val="333333"/>
        </w:rPr>
        <w:t>3.1.13.Содержать рабочее место, оборудование, мебель в исправном и аккуратном состоянии.</w:t>
      </w:r>
    </w:p>
    <w:p w:rsidR="0042670B" w:rsidRPr="00EF3920" w:rsidRDefault="0042670B" w:rsidP="0042670B">
      <w:pPr>
        <w:jc w:val="both"/>
        <w:rPr>
          <w:color w:val="333333"/>
        </w:rPr>
      </w:pPr>
      <w:r w:rsidRPr="00EF3920">
        <w:rPr>
          <w:color w:val="333333"/>
        </w:rPr>
        <w:t>3.1.14.Соблюдать установленный порядок хранения материальных ценностей и документов.</w:t>
      </w:r>
    </w:p>
    <w:p w:rsidR="0042670B" w:rsidRPr="00EF3920" w:rsidRDefault="0042670B" w:rsidP="0042670B">
      <w:pPr>
        <w:jc w:val="both"/>
        <w:rPr>
          <w:color w:val="333333"/>
        </w:rPr>
      </w:pPr>
      <w:r w:rsidRPr="00EF3920">
        <w:rPr>
          <w:color w:val="333333"/>
        </w:rPr>
        <w:t>3.1.15.Выполнять решения Совета педагогов, Совета Учреждения, Общего собрания работников.</w:t>
      </w:r>
    </w:p>
    <w:p w:rsidR="004E2404" w:rsidRDefault="004E2404" w:rsidP="0042670B">
      <w:pPr>
        <w:jc w:val="both"/>
      </w:pPr>
    </w:p>
    <w:p w:rsidR="0042670B" w:rsidRPr="00B14F95" w:rsidRDefault="0042670B" w:rsidP="0042670B">
      <w:pPr>
        <w:jc w:val="both"/>
        <w:rPr>
          <w:b/>
          <w:color w:val="FF0000"/>
        </w:rPr>
      </w:pPr>
      <w:r w:rsidRPr="00B14F95">
        <w:rPr>
          <w:b/>
        </w:rPr>
        <w:t>3.2. Педагогические работники образовательного учреждения обязаны:</w:t>
      </w:r>
    </w:p>
    <w:p w:rsidR="0042670B" w:rsidRPr="00EF3920" w:rsidRDefault="0042670B" w:rsidP="0042670B">
      <w:pPr>
        <w:jc w:val="both"/>
        <w:rPr>
          <w:color w:val="333333"/>
        </w:rPr>
      </w:pPr>
      <w:r w:rsidRPr="00EF3920">
        <w:rPr>
          <w:color w:val="333333"/>
        </w:rPr>
        <w:t xml:space="preserve">3.2.1.Строго соблюдать и выполнять Правила внутреннего трудового распорядка ДОУ, </w:t>
      </w:r>
      <w:proofErr w:type="spellStart"/>
      <w:r w:rsidRPr="00EF3920">
        <w:rPr>
          <w:color w:val="333333"/>
        </w:rPr>
        <w:t>СанПиН</w:t>
      </w:r>
      <w:proofErr w:type="spellEnd"/>
      <w:r w:rsidRPr="00EF3920">
        <w:rPr>
          <w:color w:val="333333"/>
        </w:rPr>
        <w:t>, соответствующие должностные инструкции.</w:t>
      </w:r>
    </w:p>
    <w:p w:rsidR="0042670B" w:rsidRPr="00EF3920" w:rsidRDefault="0042670B" w:rsidP="0042670B">
      <w:pPr>
        <w:jc w:val="both"/>
        <w:rPr>
          <w:color w:val="333333"/>
        </w:rPr>
      </w:pPr>
      <w:r w:rsidRPr="00EF3920">
        <w:rPr>
          <w:color w:val="333333"/>
        </w:rPr>
        <w:t>3.2.2.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rsidR="0042670B" w:rsidRPr="00EF3920" w:rsidRDefault="0042670B" w:rsidP="0042670B">
      <w:pPr>
        <w:jc w:val="both"/>
        <w:rPr>
          <w:color w:val="333333"/>
        </w:rPr>
      </w:pPr>
      <w:r w:rsidRPr="00EF3920">
        <w:rPr>
          <w:color w:val="333333"/>
        </w:rPr>
        <w:t>3.2.3. Выполнять требования медперсонала, связанные с охраной и укреплением здоровья детей, проводить закаливающие мероприятия.</w:t>
      </w:r>
    </w:p>
    <w:p w:rsidR="0042670B" w:rsidRPr="00EF3920" w:rsidRDefault="0042670B" w:rsidP="0042670B">
      <w:pPr>
        <w:jc w:val="both"/>
        <w:rPr>
          <w:color w:val="333333"/>
        </w:rPr>
      </w:pPr>
      <w:r w:rsidRPr="00EF3920">
        <w:rPr>
          <w:color w:val="333333"/>
        </w:rPr>
        <w:t>3.2.4.Четко выполнять инструкции по охране жизни и здоровья детей в помещениях ДОУ и на детских прогулочных участках.</w:t>
      </w:r>
    </w:p>
    <w:p w:rsidR="0042670B" w:rsidRPr="00EF3920" w:rsidRDefault="0042670B" w:rsidP="0042670B">
      <w:pPr>
        <w:jc w:val="both"/>
      </w:pPr>
      <w:r w:rsidRPr="00EF3920">
        <w:t>3.2.5.Осуществлять свою деятельность на высоком профессиональном уровне, обеспечивать в полном объеме реализацию образовательной программы.</w:t>
      </w:r>
    </w:p>
    <w:p w:rsidR="0042670B" w:rsidRPr="00EF3920" w:rsidRDefault="0042670B" w:rsidP="0042670B">
      <w:pPr>
        <w:jc w:val="both"/>
      </w:pPr>
      <w:r w:rsidRPr="00EF3920">
        <w:t>3.2.6.Соблюдать правовые, нравственные и этические нормы, следовать требованиям профессиональной этики.</w:t>
      </w:r>
    </w:p>
    <w:p w:rsidR="0042670B" w:rsidRPr="00EF3920" w:rsidRDefault="0042670B" w:rsidP="0042670B">
      <w:pPr>
        <w:jc w:val="both"/>
      </w:pPr>
      <w:r w:rsidRPr="00EF3920">
        <w:t>3.2.7.Уважать честь и достоинство воспитанников и других участников образовательных отношений.</w:t>
      </w:r>
    </w:p>
    <w:p w:rsidR="0042670B" w:rsidRPr="00EF3920" w:rsidRDefault="0042670B" w:rsidP="0042670B">
      <w:pPr>
        <w:jc w:val="both"/>
      </w:pPr>
      <w:r w:rsidRPr="00EF3920">
        <w:t>3.2.8. Развивать у воспитанников познавательную активность, самостоятельность, инициативу, творческие способности, способность к труду и жизни в условиях современного мира, формировать культуру здорового и безопасного образа жизни.</w:t>
      </w:r>
    </w:p>
    <w:p w:rsidR="0042670B" w:rsidRPr="00EF3920" w:rsidRDefault="0042670B" w:rsidP="0042670B">
      <w:pPr>
        <w:jc w:val="both"/>
      </w:pPr>
      <w:r w:rsidRPr="00EF3920">
        <w:t>3.2.9. Применять педагогически обоснованные и обеспечивающие высокое качество образования формы, методы обучения и воспитания.</w:t>
      </w:r>
    </w:p>
    <w:p w:rsidR="0042670B" w:rsidRPr="00EF3920" w:rsidRDefault="0042670B" w:rsidP="0042670B">
      <w:pPr>
        <w:jc w:val="both"/>
      </w:pPr>
      <w:r w:rsidRPr="00EF3920">
        <w:t>3.2.10. Учитывать особенности психофизического развития и состояния здоровья воспитанников, соблюдать специальные условия, необходимые для получения образования детьми с ограниченными возможностями здоровья, взаимодействовать при необходимости с медицинскими организациями.</w:t>
      </w:r>
    </w:p>
    <w:p w:rsidR="0042670B" w:rsidRPr="00EF3920" w:rsidRDefault="0042670B" w:rsidP="0042670B">
      <w:pPr>
        <w:jc w:val="both"/>
      </w:pPr>
      <w:r w:rsidRPr="00EF3920">
        <w:t>3.2.11. Систематически повышать свой профессиональный уровень.</w:t>
      </w:r>
    </w:p>
    <w:p w:rsidR="0042670B" w:rsidRPr="00EF3920" w:rsidRDefault="0042670B" w:rsidP="0042670B">
      <w:pPr>
        <w:jc w:val="both"/>
      </w:pPr>
      <w:r w:rsidRPr="00EF3920">
        <w:t>3.2.12.Выполнять договор об образовании с родителями (законными представителями), сотрудничать с семьей ребенка по вопросам воспитания, обучения, оздоровления детей.</w:t>
      </w:r>
    </w:p>
    <w:p w:rsidR="0042670B" w:rsidRPr="00EF3920" w:rsidRDefault="0042670B" w:rsidP="0042670B">
      <w:pPr>
        <w:jc w:val="both"/>
      </w:pPr>
      <w:r w:rsidRPr="00EF3920">
        <w:t>3.2.13.Проводить родительские собрания, заседания родительского комитета, консультации, посещать детей на дому, уважать родителей и видеть в них партнеров.</w:t>
      </w:r>
    </w:p>
    <w:p w:rsidR="0042670B" w:rsidRPr="00EF3920" w:rsidRDefault="0042670B" w:rsidP="0042670B">
      <w:pPr>
        <w:jc w:val="both"/>
      </w:pPr>
      <w:r w:rsidRPr="00EF3920">
        <w:t>3.2.14. Следить за посещаемостью детей своей группы, своевременно сообщать об отсутствующих детях медицинскому работнику, руководителю.</w:t>
      </w:r>
    </w:p>
    <w:p w:rsidR="0042670B" w:rsidRPr="00EF3920" w:rsidRDefault="0042670B" w:rsidP="0042670B">
      <w:pPr>
        <w:jc w:val="both"/>
      </w:pPr>
      <w:r w:rsidRPr="00EF3920">
        <w:t>3.2.15.Независимо от графика работы участвовать в работе Совета Педагогов, изучать педагогическую литературу, знакомиться с опытом работы других педагогов города, области.</w:t>
      </w:r>
    </w:p>
    <w:p w:rsidR="0042670B" w:rsidRPr="00EF3920" w:rsidRDefault="0042670B" w:rsidP="0042670B">
      <w:pPr>
        <w:jc w:val="both"/>
      </w:pPr>
      <w:r w:rsidRPr="00EF3920">
        <w:t>3.2.16.Совместно с музыкальным руководителем готовить развлечения, праздники.</w:t>
      </w:r>
    </w:p>
    <w:p w:rsidR="0042670B" w:rsidRPr="00EF3920" w:rsidRDefault="0042670B" w:rsidP="0042670B">
      <w:pPr>
        <w:jc w:val="both"/>
      </w:pPr>
      <w:r w:rsidRPr="00EF3920">
        <w:t>3.2.17.В летний период организовывать оздоровительные мероприятия на участке под непосредственным руководством медсестры.</w:t>
      </w:r>
    </w:p>
    <w:p w:rsidR="0042670B" w:rsidRPr="00EF3920" w:rsidRDefault="0042670B" w:rsidP="0042670B">
      <w:pPr>
        <w:jc w:val="both"/>
      </w:pPr>
      <w:r w:rsidRPr="00EF3920">
        <w:t>3.2.18.Работать в тесном контакте со вторым педагогом и младшим воспитателем в своей группе.</w:t>
      </w:r>
    </w:p>
    <w:p w:rsidR="0042670B" w:rsidRPr="00EF3920" w:rsidRDefault="0042670B" w:rsidP="00C218EB">
      <w:pPr>
        <w:jc w:val="both"/>
      </w:pPr>
      <w:r w:rsidRPr="00EF3920">
        <w:t>3.2.19. Четко планировать свою образовательную деятельность:</w:t>
      </w:r>
      <w:r w:rsidR="00C218EB">
        <w:t xml:space="preserve"> </w:t>
      </w:r>
      <w:r w:rsidRPr="00EF3920">
        <w:t>вести в установленном порядке педагогическую документацию и своевременно предоставлять ее руководителю, старшему воспитателю.</w:t>
      </w:r>
    </w:p>
    <w:p w:rsidR="0042670B" w:rsidRDefault="0042670B" w:rsidP="0042670B">
      <w:pPr>
        <w:jc w:val="both"/>
      </w:pPr>
      <w:r w:rsidRPr="00EF3920">
        <w:t>3.2.20. В конце дня воспитатели обязаны проводить детей в раздевалку и проследить за их уходом домой в сопровождении родителей, родственников.</w:t>
      </w:r>
    </w:p>
    <w:p w:rsidR="00B14F95" w:rsidRPr="00EF3920" w:rsidRDefault="00B14F95" w:rsidP="0042670B">
      <w:pPr>
        <w:jc w:val="both"/>
      </w:pPr>
      <w:r>
        <w:t xml:space="preserve">                                                               8</w:t>
      </w:r>
    </w:p>
    <w:p w:rsidR="0042670B" w:rsidRPr="00EF3920" w:rsidRDefault="0042670B" w:rsidP="0042670B">
      <w:pPr>
        <w:jc w:val="both"/>
      </w:pPr>
      <w:r w:rsidRPr="00EF3920">
        <w:lastRenderedPageBreak/>
        <w:t>Воспитатель должен знать всех лиц, которым родители поручают забрать ребенка, заранее договорившись с ними и познакомившись с этими лицами по представлению родителей.</w:t>
      </w:r>
    </w:p>
    <w:p w:rsidR="0042670B" w:rsidRPr="00EF3920" w:rsidRDefault="0042670B" w:rsidP="0042670B">
      <w:pPr>
        <w:jc w:val="both"/>
      </w:pPr>
      <w:r w:rsidRPr="00EF3920">
        <w:t>3.2.21. Проходить аттестацию на соответствие занимаемой должности в порядке, установленном законодательством об образовании.</w:t>
      </w:r>
    </w:p>
    <w:p w:rsidR="004E2404" w:rsidRDefault="004E2404" w:rsidP="0042670B">
      <w:pPr>
        <w:jc w:val="both"/>
        <w:rPr>
          <w:color w:val="333333"/>
        </w:rPr>
      </w:pPr>
    </w:p>
    <w:p w:rsidR="0042670B" w:rsidRPr="00B14F95" w:rsidRDefault="0042670B" w:rsidP="0042670B">
      <w:pPr>
        <w:jc w:val="both"/>
        <w:rPr>
          <w:b/>
          <w:color w:val="333333"/>
        </w:rPr>
      </w:pPr>
      <w:r w:rsidRPr="00B14F95">
        <w:rPr>
          <w:b/>
          <w:color w:val="333333"/>
        </w:rPr>
        <w:t>3.3. Старший воспитатель обязан:</w:t>
      </w:r>
    </w:p>
    <w:p w:rsidR="0042670B" w:rsidRPr="00EF3920" w:rsidRDefault="0042670B" w:rsidP="0042670B">
      <w:pPr>
        <w:jc w:val="both"/>
        <w:rPr>
          <w:color w:val="333333"/>
        </w:rPr>
      </w:pPr>
      <w:r w:rsidRPr="00EF3920">
        <w:rPr>
          <w:color w:val="333333"/>
        </w:rPr>
        <w:t xml:space="preserve">3.3.1.Строго соблюдать и выполнять Правила внутреннего трудового распорядка ДОУ, </w:t>
      </w:r>
      <w:proofErr w:type="spellStart"/>
      <w:r w:rsidRPr="00EF3920">
        <w:rPr>
          <w:color w:val="333333"/>
        </w:rPr>
        <w:t>СанПиН</w:t>
      </w:r>
      <w:proofErr w:type="spellEnd"/>
      <w:r w:rsidRPr="00EF3920">
        <w:rPr>
          <w:color w:val="333333"/>
        </w:rPr>
        <w:t>, соответствующие должностные инструкции.</w:t>
      </w:r>
    </w:p>
    <w:p w:rsidR="0042670B" w:rsidRPr="00EF3920" w:rsidRDefault="0042670B" w:rsidP="0042670B">
      <w:pPr>
        <w:jc w:val="both"/>
        <w:rPr>
          <w:color w:val="333333"/>
        </w:rPr>
      </w:pPr>
      <w:r w:rsidRPr="00EF3920">
        <w:rPr>
          <w:color w:val="333333"/>
        </w:rPr>
        <w:t xml:space="preserve">3.3.2.Осуществлять </w:t>
      </w:r>
      <w:proofErr w:type="gramStart"/>
      <w:r w:rsidRPr="00EF3920">
        <w:rPr>
          <w:color w:val="333333"/>
        </w:rPr>
        <w:t>контроль за</w:t>
      </w:r>
      <w:proofErr w:type="gramEnd"/>
      <w:r w:rsidRPr="00EF3920">
        <w:rPr>
          <w:color w:val="333333"/>
        </w:rPr>
        <w:t xml:space="preserve"> соблюдением и выполнением Устава ДОУ, Правил внутреннего трудового распорядка и других локальных актов.</w:t>
      </w:r>
    </w:p>
    <w:p w:rsidR="0042670B" w:rsidRPr="00EF3920" w:rsidRDefault="0042670B" w:rsidP="0042670B">
      <w:pPr>
        <w:jc w:val="both"/>
      </w:pPr>
      <w:r w:rsidRPr="00EF3920">
        <w:t>3.3.3.Осуществлять свою деятельность на высоком профессиональном уровне.</w:t>
      </w:r>
    </w:p>
    <w:p w:rsidR="0042670B" w:rsidRPr="00EF3920" w:rsidRDefault="0042670B" w:rsidP="0042670B">
      <w:pPr>
        <w:jc w:val="both"/>
      </w:pPr>
      <w:r w:rsidRPr="00EF3920">
        <w:t>3.3.4.Соблюдать правовые, нравственные и этические нормы, следовать требованиям профессиональной этики.</w:t>
      </w:r>
    </w:p>
    <w:p w:rsidR="0042670B" w:rsidRPr="00EF3920" w:rsidRDefault="0042670B" w:rsidP="0042670B">
      <w:pPr>
        <w:jc w:val="both"/>
      </w:pPr>
      <w:r w:rsidRPr="00EF3920">
        <w:t>3.3.5.Уважать честь и достоинство всех участников образовательных отношений.</w:t>
      </w:r>
    </w:p>
    <w:p w:rsidR="0042670B" w:rsidRPr="00EF3920" w:rsidRDefault="0042670B" w:rsidP="0042670B">
      <w:pPr>
        <w:jc w:val="both"/>
        <w:rPr>
          <w:color w:val="333333"/>
        </w:rPr>
      </w:pPr>
      <w:r w:rsidRPr="00EF3920">
        <w:rPr>
          <w:color w:val="333333"/>
        </w:rPr>
        <w:t xml:space="preserve">3.3.6. Организовывать и контролировать коррекционный воспитательно-образовательный процесс в ДОУ в соответствии с реализуемыми программами, технологиями, образовательной программой, программой развития ДОУ, годовым планом учреждения, требованиями </w:t>
      </w:r>
      <w:proofErr w:type="spellStart"/>
      <w:r w:rsidRPr="00EF3920">
        <w:rPr>
          <w:color w:val="333333"/>
        </w:rPr>
        <w:t>СанПиН</w:t>
      </w:r>
      <w:proofErr w:type="spellEnd"/>
      <w:r w:rsidRPr="00EF3920">
        <w:rPr>
          <w:color w:val="333333"/>
        </w:rPr>
        <w:t>.</w:t>
      </w:r>
    </w:p>
    <w:p w:rsidR="0042670B" w:rsidRPr="00EF3920" w:rsidRDefault="0042670B" w:rsidP="0042670B">
      <w:pPr>
        <w:jc w:val="both"/>
        <w:rPr>
          <w:color w:val="333333"/>
        </w:rPr>
      </w:pPr>
      <w:r w:rsidRPr="00EF3920">
        <w:rPr>
          <w:color w:val="333333"/>
        </w:rPr>
        <w:t>3.3.7. Осуществлять координацию работы методической, медико-психологической в рамках единого образовательного пространства.</w:t>
      </w:r>
    </w:p>
    <w:p w:rsidR="0042670B" w:rsidRPr="00EF3920" w:rsidRDefault="0042670B" w:rsidP="0042670B">
      <w:pPr>
        <w:jc w:val="both"/>
        <w:rPr>
          <w:color w:val="333333"/>
        </w:rPr>
      </w:pPr>
      <w:r w:rsidRPr="00EF3920">
        <w:rPr>
          <w:color w:val="333333"/>
        </w:rPr>
        <w:t>3.3.8. Организовывать мероприятия по внедрению и распространению педагогического опыта.</w:t>
      </w:r>
    </w:p>
    <w:p w:rsidR="0042670B" w:rsidRPr="00EF3920" w:rsidRDefault="0042670B" w:rsidP="0042670B">
      <w:pPr>
        <w:jc w:val="both"/>
        <w:rPr>
          <w:color w:val="333333"/>
        </w:rPr>
      </w:pPr>
      <w:r w:rsidRPr="00EF3920">
        <w:rPr>
          <w:color w:val="333333"/>
        </w:rPr>
        <w:t>3.3.9. Координировать работу по совершенствованию профессионального мастерства педагогических работников.</w:t>
      </w:r>
    </w:p>
    <w:p w:rsidR="0042670B" w:rsidRPr="00EF3920" w:rsidRDefault="0042670B" w:rsidP="0042670B">
      <w:pPr>
        <w:jc w:val="both"/>
        <w:rPr>
          <w:color w:val="333333"/>
        </w:rPr>
      </w:pPr>
      <w:r w:rsidRPr="00EF3920">
        <w:rPr>
          <w:color w:val="333333"/>
        </w:rPr>
        <w:t>3.3.10. Систематически вести необходимую документацию в рамках своей компетенции.</w:t>
      </w:r>
    </w:p>
    <w:p w:rsidR="0042670B" w:rsidRPr="00EF3920" w:rsidRDefault="0042670B" w:rsidP="0042670B">
      <w:pPr>
        <w:jc w:val="both"/>
        <w:rPr>
          <w:color w:val="333333"/>
        </w:rPr>
      </w:pPr>
      <w:r w:rsidRPr="00EF3920">
        <w:rPr>
          <w:color w:val="333333"/>
        </w:rPr>
        <w:t>3.3.11. Периодически запрашивать для контроля рабочую документацию педагогов.</w:t>
      </w:r>
    </w:p>
    <w:p w:rsidR="0042670B" w:rsidRPr="00EF3920" w:rsidRDefault="0042670B" w:rsidP="0042670B">
      <w:pPr>
        <w:jc w:val="both"/>
        <w:rPr>
          <w:color w:val="333333"/>
        </w:rPr>
      </w:pPr>
      <w:r w:rsidRPr="00EF3920">
        <w:rPr>
          <w:color w:val="333333"/>
        </w:rPr>
        <w:t>3.3.12. Отслеживать вопросы инновационной деятельности и преемственности со школой.</w:t>
      </w:r>
    </w:p>
    <w:p w:rsidR="0042670B" w:rsidRPr="00EF3920" w:rsidRDefault="0042670B" w:rsidP="0042670B">
      <w:pPr>
        <w:jc w:val="both"/>
        <w:rPr>
          <w:color w:val="333333"/>
        </w:rPr>
      </w:pPr>
      <w:r w:rsidRPr="00EF3920">
        <w:rPr>
          <w:color w:val="333333"/>
        </w:rPr>
        <w:t xml:space="preserve">3.3.13. </w:t>
      </w:r>
      <w:r w:rsidR="00C218EB">
        <w:rPr>
          <w:color w:val="333333"/>
        </w:rPr>
        <w:t>Совершенствовать коррекционно-</w:t>
      </w:r>
      <w:r w:rsidRPr="00EF3920">
        <w:rPr>
          <w:color w:val="333333"/>
        </w:rPr>
        <w:t>образовательный процесс, создавать условия для совершенствования творческого потенциала участников образовательных отношений, создавать условия для инновационной деятельности</w:t>
      </w:r>
      <w:r w:rsidR="00C218EB">
        <w:rPr>
          <w:color w:val="333333"/>
        </w:rPr>
        <w:t xml:space="preserve"> педагогов</w:t>
      </w:r>
      <w:r w:rsidRPr="00EF3920">
        <w:rPr>
          <w:color w:val="333333"/>
        </w:rPr>
        <w:t>.</w:t>
      </w:r>
    </w:p>
    <w:p w:rsidR="0042670B" w:rsidRPr="00EF3920" w:rsidRDefault="0042670B" w:rsidP="0042670B">
      <w:pPr>
        <w:jc w:val="both"/>
      </w:pPr>
      <w:r w:rsidRPr="00EF3920">
        <w:t>3.2.14. Проходить аттестацию на соответствие занимаемой должности в порядке, установленном законодательством об образовании.</w:t>
      </w:r>
    </w:p>
    <w:p w:rsidR="004E2404" w:rsidRDefault="004E2404" w:rsidP="0042670B">
      <w:pPr>
        <w:jc w:val="both"/>
        <w:rPr>
          <w:color w:val="333333"/>
        </w:rPr>
      </w:pPr>
    </w:p>
    <w:p w:rsidR="0042670B" w:rsidRPr="00B14F95" w:rsidRDefault="0042670B" w:rsidP="0042670B">
      <w:pPr>
        <w:jc w:val="both"/>
        <w:rPr>
          <w:b/>
          <w:color w:val="333333"/>
        </w:rPr>
      </w:pPr>
      <w:r w:rsidRPr="00B14F95">
        <w:rPr>
          <w:b/>
          <w:color w:val="333333"/>
        </w:rPr>
        <w:t>3.4. Работодатель обязан:</w:t>
      </w:r>
    </w:p>
    <w:p w:rsidR="0042670B" w:rsidRPr="00EF3920" w:rsidRDefault="0042670B" w:rsidP="0042670B">
      <w:pPr>
        <w:jc w:val="both"/>
        <w:rPr>
          <w:color w:val="333333"/>
        </w:rPr>
      </w:pPr>
      <w:r w:rsidRPr="00EF3920">
        <w:rPr>
          <w:color w:val="333333"/>
        </w:rPr>
        <w:t xml:space="preserve">3.4.1. В соответствии с трудовым законодательством и иными правовыми </w:t>
      </w:r>
      <w:proofErr w:type="gramStart"/>
      <w:r w:rsidRPr="00EF3920">
        <w:rPr>
          <w:color w:val="333333"/>
        </w:rPr>
        <w:t>актами</w:t>
      </w:r>
      <w:proofErr w:type="gramEnd"/>
      <w:r w:rsidRPr="00EF3920">
        <w:rPr>
          <w:color w:val="333333"/>
        </w:rPr>
        <w:t xml:space="preserve">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2670B" w:rsidRPr="00EF3920" w:rsidRDefault="0042670B" w:rsidP="0042670B">
      <w:pPr>
        <w:jc w:val="both"/>
        <w:rPr>
          <w:color w:val="333333"/>
        </w:rPr>
      </w:pPr>
      <w:r w:rsidRPr="00EF3920">
        <w:rPr>
          <w:color w:val="333333"/>
        </w:rPr>
        <w:t>3.4.2.Организовать труд воспитателей, специалистов, обслуживающего персонала в соответствии с их специальностью, квалификацией, опытом работы.</w:t>
      </w:r>
    </w:p>
    <w:p w:rsidR="0042670B" w:rsidRPr="00EF3920" w:rsidRDefault="0042670B" w:rsidP="0042670B">
      <w:pPr>
        <w:jc w:val="both"/>
        <w:rPr>
          <w:color w:val="333333"/>
        </w:rPr>
      </w:pPr>
      <w:r w:rsidRPr="00EF3920">
        <w:rPr>
          <w:color w:val="333333"/>
        </w:rPr>
        <w:t>3.4.3.Закрепить за каждым работником соответствующее его обязанностям определенное рабочее место и оборудование.</w:t>
      </w:r>
    </w:p>
    <w:p w:rsidR="0042670B" w:rsidRPr="00EF3920" w:rsidRDefault="0042670B" w:rsidP="0042670B">
      <w:pPr>
        <w:jc w:val="both"/>
        <w:rPr>
          <w:color w:val="333333"/>
        </w:rPr>
      </w:pPr>
      <w:r w:rsidRPr="00EF3920">
        <w:rPr>
          <w:color w:val="333333"/>
        </w:rPr>
        <w:t>3.4.4. Обеспечивать безопасность и условия труда, соответствующие государственным нормативным требованиям охраны труда.</w:t>
      </w:r>
    </w:p>
    <w:p w:rsidR="0042670B" w:rsidRPr="00EF3920" w:rsidRDefault="0042670B" w:rsidP="0042670B">
      <w:pPr>
        <w:jc w:val="both"/>
        <w:rPr>
          <w:color w:val="333333"/>
        </w:rPr>
      </w:pPr>
      <w:r w:rsidRPr="00EF3920">
        <w:rPr>
          <w:color w:val="333333"/>
        </w:rPr>
        <w:t>3.4.5. 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2670B" w:rsidRPr="00EF3920" w:rsidRDefault="0042670B" w:rsidP="0042670B">
      <w:pPr>
        <w:jc w:val="both"/>
        <w:rPr>
          <w:color w:val="333333"/>
        </w:rPr>
      </w:pPr>
      <w:r w:rsidRPr="00EF3920">
        <w:rPr>
          <w:color w:val="333333"/>
        </w:rPr>
        <w:t>3.4.6. Знакомить работников под роспись с принимаемыми локальными нормативными актами, непосредственно связанными с их трудовой деятельностью.</w:t>
      </w:r>
    </w:p>
    <w:p w:rsidR="0042670B" w:rsidRPr="00EF3920" w:rsidRDefault="0042670B" w:rsidP="0042670B">
      <w:pPr>
        <w:jc w:val="both"/>
        <w:rPr>
          <w:color w:val="333333"/>
        </w:rPr>
      </w:pPr>
      <w:r w:rsidRPr="00EF3920">
        <w:rPr>
          <w:color w:val="333333"/>
        </w:rPr>
        <w:t>3.4.7.Создавать необходимые условия для совмещения работы с учебой, для систематического повышения квалификации.</w:t>
      </w:r>
    </w:p>
    <w:p w:rsidR="0042670B" w:rsidRPr="00EF3920" w:rsidRDefault="0042670B" w:rsidP="0042670B">
      <w:pPr>
        <w:jc w:val="both"/>
        <w:rPr>
          <w:color w:val="333333"/>
        </w:rPr>
      </w:pPr>
      <w:r w:rsidRPr="00EF3920">
        <w:rPr>
          <w:color w:val="333333"/>
        </w:rPr>
        <w:t>3.4.8.Своевременно рассматривать предложения работников, направленные на повышение эффективности и качества работы</w:t>
      </w:r>
      <w:r w:rsidR="001F12BE">
        <w:rPr>
          <w:color w:val="333333"/>
        </w:rPr>
        <w:t xml:space="preserve"> ДОУ</w:t>
      </w:r>
      <w:r w:rsidRPr="00EF3920">
        <w:rPr>
          <w:color w:val="333333"/>
        </w:rPr>
        <w:t>, поддерживать и поощрять лучших работников.</w:t>
      </w:r>
      <w:r w:rsidRPr="00EF3920">
        <w:rPr>
          <w:color w:val="333333"/>
        </w:rPr>
        <w:br/>
        <w:t>3.4.9.Своевременно предоставлять работникам отпуск, в соответствии с утвержденным на год графиком.</w:t>
      </w:r>
    </w:p>
    <w:p w:rsidR="0042670B" w:rsidRDefault="0042670B" w:rsidP="0042670B">
      <w:pPr>
        <w:jc w:val="both"/>
        <w:rPr>
          <w:color w:val="333333"/>
        </w:rPr>
      </w:pPr>
      <w:r w:rsidRPr="00EF3920">
        <w:rPr>
          <w:color w:val="333333"/>
        </w:rPr>
        <w:t>3.4.10.До ухода работников в отпуск информировать о внутренних перемещениях в связи с производственной необходимостью и в силу других обстоятельств.</w:t>
      </w:r>
    </w:p>
    <w:p w:rsidR="00B14F95" w:rsidRDefault="00B14F95" w:rsidP="0042670B">
      <w:pPr>
        <w:jc w:val="both"/>
        <w:rPr>
          <w:color w:val="333333"/>
        </w:rPr>
      </w:pPr>
    </w:p>
    <w:p w:rsidR="00B14F95" w:rsidRPr="00EF3920" w:rsidRDefault="00B14F95" w:rsidP="0042670B">
      <w:pPr>
        <w:jc w:val="both"/>
        <w:rPr>
          <w:color w:val="333333"/>
        </w:rPr>
      </w:pPr>
      <w:r>
        <w:rPr>
          <w:color w:val="333333"/>
        </w:rPr>
        <w:t xml:space="preserve">                                                                       9</w:t>
      </w:r>
    </w:p>
    <w:p w:rsidR="0042670B" w:rsidRPr="00EF3920" w:rsidRDefault="0042670B" w:rsidP="0042670B">
      <w:pPr>
        <w:jc w:val="both"/>
        <w:rPr>
          <w:color w:val="333333"/>
        </w:rPr>
      </w:pPr>
      <w:r w:rsidRPr="00EF3920">
        <w:rPr>
          <w:color w:val="333333"/>
        </w:rPr>
        <w:lastRenderedPageBreak/>
        <w:t>3.4.11. Своевременно знакомить с годовым планом работы, графиком работы.</w:t>
      </w:r>
    </w:p>
    <w:p w:rsidR="0042670B" w:rsidRPr="00EF3920" w:rsidRDefault="0042670B" w:rsidP="0042670B">
      <w:pPr>
        <w:jc w:val="both"/>
        <w:rPr>
          <w:color w:val="333333"/>
        </w:rPr>
      </w:pPr>
      <w:r w:rsidRPr="00EF3920">
        <w:rPr>
          <w:color w:val="333333"/>
        </w:rPr>
        <w:t>3.4.12.Выплачивать в полном размере причитающуюся работникам заработную плату в сроки, установленные трудовым законодательством, коллективным договором, Правилами внутреннего трудового распорядка, трудовым договором.</w:t>
      </w:r>
    </w:p>
    <w:p w:rsidR="0042670B" w:rsidRPr="00EF3920" w:rsidRDefault="0042670B" w:rsidP="0042670B">
      <w:pPr>
        <w:jc w:val="both"/>
        <w:rPr>
          <w:color w:val="333333"/>
        </w:rPr>
      </w:pPr>
      <w:r w:rsidRPr="00EF3920">
        <w:rPr>
          <w:color w:val="333333"/>
        </w:rPr>
        <w:t>3.4.13.Создавать необходимые условия для функционирования служб: медицинской, психологической, методическо</w:t>
      </w:r>
      <w:r w:rsidR="00C218EB">
        <w:rPr>
          <w:color w:val="333333"/>
        </w:rPr>
        <w:t xml:space="preserve">й, структурного подразделения </w:t>
      </w:r>
      <w:r w:rsidRPr="00EF3920">
        <w:rPr>
          <w:color w:val="333333"/>
        </w:rPr>
        <w:t xml:space="preserve">пищеблока, а так же осуществлять </w:t>
      </w:r>
      <w:proofErr w:type="gramStart"/>
      <w:r w:rsidRPr="00EF3920">
        <w:rPr>
          <w:color w:val="333333"/>
        </w:rPr>
        <w:t>контроль за</w:t>
      </w:r>
      <w:proofErr w:type="gramEnd"/>
      <w:r w:rsidRPr="00EF3920">
        <w:rPr>
          <w:color w:val="333333"/>
        </w:rPr>
        <w:t xml:space="preserve"> их работой в целях укрепления охраны здоровья детей и работников.</w:t>
      </w:r>
    </w:p>
    <w:p w:rsidR="0042670B" w:rsidRPr="00EF3920" w:rsidRDefault="0042670B" w:rsidP="0042670B">
      <w:pPr>
        <w:jc w:val="both"/>
        <w:rPr>
          <w:color w:val="333333"/>
        </w:rPr>
      </w:pPr>
      <w:r w:rsidRPr="00EF3920">
        <w:rPr>
          <w:color w:val="333333"/>
        </w:rPr>
        <w:t>3.4.14.Нести ответственность перед собственником за сохранность и эффективное использование закрепленного за ним имущества, не допуская ухудшения его технического состояния.</w:t>
      </w:r>
    </w:p>
    <w:p w:rsidR="0042670B" w:rsidRPr="00EF3920" w:rsidRDefault="0042670B" w:rsidP="0042670B">
      <w:pPr>
        <w:jc w:val="both"/>
        <w:rPr>
          <w:color w:val="333333"/>
        </w:rPr>
      </w:pPr>
      <w:r w:rsidRPr="00EF3920">
        <w:rPr>
          <w:color w:val="333333"/>
        </w:rPr>
        <w:t>3.4.15.Обеспечивать целевое использование средств, выделяемых из местного бюджета на содержание ДОУ, рациональное и экономное их использование.</w:t>
      </w:r>
    </w:p>
    <w:p w:rsidR="0042670B" w:rsidRPr="00EF3920" w:rsidRDefault="0042670B" w:rsidP="0042670B">
      <w:pPr>
        <w:jc w:val="both"/>
        <w:rPr>
          <w:color w:val="333333"/>
        </w:rPr>
      </w:pPr>
      <w:r w:rsidRPr="00EF3920">
        <w:rPr>
          <w:color w:val="333333"/>
        </w:rPr>
        <w:t>3.4.16. Подписывать финансовые документы.</w:t>
      </w:r>
    </w:p>
    <w:p w:rsidR="0042670B" w:rsidRPr="00EF3920" w:rsidRDefault="0042670B" w:rsidP="0042670B">
      <w:pPr>
        <w:jc w:val="both"/>
        <w:rPr>
          <w:color w:val="333333"/>
        </w:rPr>
      </w:pPr>
      <w:r w:rsidRPr="00EF3920">
        <w:rPr>
          <w:color w:val="333333"/>
        </w:rPr>
        <w:t>3.4.17. Утверждать штатное расписание, устанавливать работникам ставки заработной платы, должностные оклады, оклады.</w:t>
      </w:r>
    </w:p>
    <w:p w:rsidR="0042670B" w:rsidRPr="00EF3920" w:rsidRDefault="0042670B" w:rsidP="0042670B">
      <w:pPr>
        <w:jc w:val="both"/>
        <w:rPr>
          <w:color w:val="333333"/>
        </w:rPr>
      </w:pPr>
      <w:r w:rsidRPr="00EF3920">
        <w:rPr>
          <w:color w:val="333333"/>
        </w:rPr>
        <w:t>3.4.18.Определять виды и размеры стимулирующих выплат, премий в пределах выделяемых средств.</w:t>
      </w:r>
    </w:p>
    <w:p w:rsidR="0042670B" w:rsidRPr="00EF3920" w:rsidRDefault="0042670B" w:rsidP="0042670B">
      <w:pPr>
        <w:jc w:val="both"/>
        <w:rPr>
          <w:color w:val="333333"/>
        </w:rPr>
      </w:pPr>
      <w:r w:rsidRPr="00EF3920">
        <w:rPr>
          <w:color w:val="333333"/>
        </w:rPr>
        <w:t>3.4.19.Осуществлять прием на работу и расстановку педагогических кадров и обслуживающего персонала.</w:t>
      </w:r>
    </w:p>
    <w:p w:rsidR="0042670B" w:rsidRPr="00EF3920" w:rsidRDefault="0042670B" w:rsidP="0042670B">
      <w:pPr>
        <w:jc w:val="both"/>
        <w:rPr>
          <w:color w:val="333333"/>
        </w:rPr>
      </w:pPr>
      <w:r w:rsidRPr="00EF3920">
        <w:rPr>
          <w:color w:val="333333"/>
        </w:rPr>
        <w:t>3.4.20.Распределять должностные обязанности между работниками ДОУ, утверждает должностные инструкции.</w:t>
      </w:r>
    </w:p>
    <w:p w:rsidR="0042670B" w:rsidRPr="00EF3920" w:rsidRDefault="0042670B" w:rsidP="0042670B">
      <w:pPr>
        <w:jc w:val="both"/>
        <w:rPr>
          <w:color w:val="333333"/>
        </w:rPr>
      </w:pPr>
      <w:r w:rsidRPr="00EF3920">
        <w:rPr>
          <w:color w:val="333333"/>
        </w:rPr>
        <w:t>3.4.21.Утверждать локальные акты ДОУ, годовой план работы, расписание занятий.</w:t>
      </w:r>
    </w:p>
    <w:p w:rsidR="0042670B" w:rsidRPr="00EF3920" w:rsidRDefault="0042670B" w:rsidP="0042670B">
      <w:pPr>
        <w:jc w:val="both"/>
        <w:rPr>
          <w:color w:val="333333"/>
        </w:rPr>
      </w:pPr>
      <w:r w:rsidRPr="00EF3920">
        <w:rPr>
          <w:color w:val="333333"/>
        </w:rPr>
        <w:t>3.4.22.Разрабатывать Устав</w:t>
      </w:r>
      <w:r w:rsidR="001F12BE">
        <w:rPr>
          <w:color w:val="333333"/>
        </w:rPr>
        <w:t xml:space="preserve"> ДОУ</w:t>
      </w:r>
      <w:r w:rsidRPr="00EF3920">
        <w:rPr>
          <w:color w:val="333333"/>
        </w:rPr>
        <w:t>, вносить изменения и дополнения к нему и предоставлять его на утверждение Учредителю.</w:t>
      </w:r>
    </w:p>
    <w:p w:rsidR="0042670B" w:rsidRPr="00EF3920" w:rsidRDefault="0042670B" w:rsidP="0042670B">
      <w:pPr>
        <w:jc w:val="both"/>
        <w:rPr>
          <w:color w:val="333333"/>
        </w:rPr>
      </w:pPr>
      <w:r w:rsidRPr="00EF3920">
        <w:rPr>
          <w:color w:val="333333"/>
        </w:rPr>
        <w:t>3.4.23.Создавать условия для реализации образовательных программ.</w:t>
      </w:r>
    </w:p>
    <w:p w:rsidR="0042670B" w:rsidRPr="00EF3920" w:rsidRDefault="0042670B" w:rsidP="0042670B">
      <w:pPr>
        <w:jc w:val="both"/>
        <w:rPr>
          <w:color w:val="333333"/>
        </w:rPr>
      </w:pPr>
      <w:r w:rsidRPr="00EF3920">
        <w:rPr>
          <w:color w:val="333333"/>
        </w:rPr>
        <w:t>3.4.24. Рекомендовать для аттестации педаго</w:t>
      </w:r>
      <w:r w:rsidR="00C218EB">
        <w:rPr>
          <w:color w:val="333333"/>
        </w:rPr>
        <w:t xml:space="preserve">гических работников </w:t>
      </w:r>
      <w:r w:rsidRPr="00EF3920">
        <w:rPr>
          <w:color w:val="333333"/>
        </w:rPr>
        <w:t>ДОУ на первую и высшую квалификационную категорию.</w:t>
      </w:r>
    </w:p>
    <w:p w:rsidR="0042670B" w:rsidRPr="00EF3920" w:rsidRDefault="0042670B" w:rsidP="0042670B">
      <w:pPr>
        <w:jc w:val="both"/>
        <w:rPr>
          <w:color w:val="333333"/>
        </w:rPr>
      </w:pPr>
      <w:r w:rsidRPr="00EF3920">
        <w:rPr>
          <w:color w:val="333333"/>
        </w:rPr>
        <w:t xml:space="preserve">3.4.25.Заключать от имени </w:t>
      </w:r>
      <w:r w:rsidR="001F12BE">
        <w:rPr>
          <w:color w:val="333333"/>
        </w:rPr>
        <w:t xml:space="preserve">ДОУ </w:t>
      </w:r>
      <w:r w:rsidRPr="00EF3920">
        <w:rPr>
          <w:color w:val="333333"/>
        </w:rPr>
        <w:t>договоры, в том числе</w:t>
      </w:r>
      <w:r w:rsidR="001F12BE">
        <w:rPr>
          <w:color w:val="333333"/>
        </w:rPr>
        <w:t xml:space="preserve"> договор об образовании между </w:t>
      </w:r>
      <w:r w:rsidRPr="00EF3920">
        <w:rPr>
          <w:color w:val="333333"/>
        </w:rPr>
        <w:t>ДОУ и родителями (законными представителями) на каждого ребенка.</w:t>
      </w:r>
    </w:p>
    <w:p w:rsidR="0042670B" w:rsidRPr="00EF3920" w:rsidRDefault="0042670B" w:rsidP="0042670B">
      <w:pPr>
        <w:jc w:val="both"/>
        <w:rPr>
          <w:color w:val="333333"/>
        </w:rPr>
      </w:pPr>
      <w:r w:rsidRPr="00EF3920">
        <w:rPr>
          <w:color w:val="333333"/>
        </w:rPr>
        <w:t>3.4.26.Формировать контингент детей по направлению Учредителя.</w:t>
      </w:r>
    </w:p>
    <w:p w:rsidR="0042670B" w:rsidRPr="00EF3920" w:rsidRDefault="0042670B" w:rsidP="0042670B">
      <w:pPr>
        <w:jc w:val="both"/>
        <w:rPr>
          <w:color w:val="333333"/>
        </w:rPr>
      </w:pPr>
      <w:r w:rsidRPr="00EF3920">
        <w:rPr>
          <w:color w:val="333333"/>
        </w:rPr>
        <w:t>3.4.27.Осуществлять взаимосвязь с семьями детей, общественными организациями, другими образовательными учреждениями по вопросам дошкольного образования.</w:t>
      </w:r>
    </w:p>
    <w:p w:rsidR="0042670B" w:rsidRPr="00EF3920" w:rsidRDefault="0042670B" w:rsidP="0042670B">
      <w:pPr>
        <w:jc w:val="both"/>
        <w:rPr>
          <w:color w:val="333333"/>
        </w:rPr>
      </w:pPr>
      <w:r w:rsidRPr="00EF3920">
        <w:rPr>
          <w:color w:val="333333"/>
        </w:rPr>
        <w:t xml:space="preserve">3.4.28.Увольнять с работы, налагать взыскания и поощрять работников </w:t>
      </w:r>
      <w:r w:rsidR="001F12BE">
        <w:rPr>
          <w:color w:val="333333"/>
        </w:rPr>
        <w:t xml:space="preserve">ДОУ </w:t>
      </w:r>
      <w:r w:rsidRPr="00EF3920">
        <w:rPr>
          <w:color w:val="333333"/>
        </w:rPr>
        <w:t>в соответствии с законодательством о труде.</w:t>
      </w:r>
    </w:p>
    <w:p w:rsidR="0042670B" w:rsidRPr="00EF3920" w:rsidRDefault="0042670B" w:rsidP="0042670B">
      <w:pPr>
        <w:jc w:val="both"/>
        <w:rPr>
          <w:color w:val="333333"/>
        </w:rPr>
      </w:pPr>
      <w:r w:rsidRPr="00EF3920">
        <w:rPr>
          <w:color w:val="333333"/>
        </w:rPr>
        <w:t>3.4.29</w:t>
      </w:r>
      <w:r w:rsidR="001F12BE">
        <w:rPr>
          <w:color w:val="333333"/>
        </w:rPr>
        <w:t>.Издавать приказы</w:t>
      </w:r>
      <w:r w:rsidR="00C218EB">
        <w:rPr>
          <w:color w:val="333333"/>
        </w:rPr>
        <w:t xml:space="preserve"> и </w:t>
      </w:r>
      <w:r w:rsidRPr="00EF3920">
        <w:rPr>
          <w:color w:val="333333"/>
        </w:rPr>
        <w:t>распоряжения</w:t>
      </w:r>
      <w:r w:rsidR="001F12BE">
        <w:rPr>
          <w:color w:val="333333"/>
        </w:rPr>
        <w:t>,</w:t>
      </w:r>
      <w:r w:rsidRPr="00EF3920">
        <w:rPr>
          <w:color w:val="333333"/>
        </w:rPr>
        <w:t xml:space="preserve"> </w:t>
      </w:r>
      <w:proofErr w:type="gramStart"/>
      <w:r w:rsidRPr="00EF3920">
        <w:rPr>
          <w:color w:val="333333"/>
        </w:rPr>
        <w:t>обязательные к исп</w:t>
      </w:r>
      <w:r w:rsidR="001F12BE">
        <w:rPr>
          <w:color w:val="333333"/>
        </w:rPr>
        <w:t>олнению</w:t>
      </w:r>
      <w:proofErr w:type="gramEnd"/>
      <w:r w:rsidR="001F12BE">
        <w:rPr>
          <w:color w:val="333333"/>
        </w:rPr>
        <w:t xml:space="preserve"> работниками ДОУ</w:t>
      </w:r>
      <w:r w:rsidRPr="00EF3920">
        <w:rPr>
          <w:color w:val="333333"/>
        </w:rPr>
        <w:t>.</w:t>
      </w:r>
    </w:p>
    <w:p w:rsidR="0042670B" w:rsidRPr="00EF3920" w:rsidRDefault="0042670B" w:rsidP="0042670B">
      <w:pPr>
        <w:jc w:val="both"/>
        <w:rPr>
          <w:color w:val="333333"/>
        </w:rPr>
      </w:pPr>
      <w:r w:rsidRPr="00EF3920">
        <w:rPr>
          <w:color w:val="333333"/>
        </w:rPr>
        <w:t>3.4.30.Представлять интересы ДОУ во всех организациях, учреждениях, предприятиях, действует от его имени без доверенности.</w:t>
      </w:r>
    </w:p>
    <w:p w:rsidR="0042670B" w:rsidRPr="00EF3920" w:rsidRDefault="0042670B" w:rsidP="0042670B">
      <w:pPr>
        <w:jc w:val="both"/>
        <w:rPr>
          <w:color w:val="333333"/>
        </w:rPr>
      </w:pPr>
      <w:r w:rsidRPr="00EF3920">
        <w:rPr>
          <w:color w:val="333333"/>
        </w:rPr>
        <w:t>3.4.31.Координировать работу структурных подразделений, обеспечивать выполнение приказов, распоряжений, инструктивных писем вышестоящих организаций по вопросам охраны труда, техники безопасности и противопожарной безопасности, предписаний органов государственного надзора (ст. 209 – 231 ТК РФ).</w:t>
      </w:r>
    </w:p>
    <w:p w:rsidR="0042670B" w:rsidRPr="00EF3920" w:rsidRDefault="0042670B" w:rsidP="0042670B">
      <w:pPr>
        <w:jc w:val="both"/>
        <w:rPr>
          <w:color w:val="333333"/>
        </w:rPr>
      </w:pPr>
      <w:r w:rsidRPr="00EF3920">
        <w:rPr>
          <w:color w:val="333333"/>
        </w:rPr>
        <w:t>3.4.32.Планировать и проводить мероприятия по охране труда, обеспечивать безопасную эксплуатацию совместно с завхозом инженерно-технических коммуникаций, оборудования.</w:t>
      </w:r>
    </w:p>
    <w:p w:rsidR="0042670B" w:rsidRPr="00EF3920" w:rsidRDefault="0042670B" w:rsidP="0042670B">
      <w:pPr>
        <w:jc w:val="both"/>
        <w:rPr>
          <w:color w:val="333333"/>
        </w:rPr>
      </w:pPr>
      <w:r w:rsidRPr="00EF3920">
        <w:rPr>
          <w:color w:val="333333"/>
        </w:rPr>
        <w:t>3.4.33.Своевременно организовывать осмотры и ремонт учреждения, организовывать расследование и учет несчастных случаев на производстве и во время воспитательного процесса (совместно с комиссией по Охране труда).</w:t>
      </w:r>
    </w:p>
    <w:p w:rsidR="0042670B" w:rsidRPr="00EF3920" w:rsidRDefault="0042670B" w:rsidP="0042670B">
      <w:pPr>
        <w:jc w:val="both"/>
        <w:rPr>
          <w:color w:val="333333"/>
        </w:rPr>
      </w:pPr>
      <w:r w:rsidRPr="00EF3920">
        <w:rPr>
          <w:color w:val="333333"/>
        </w:rPr>
        <w:t xml:space="preserve">3.4.34.Контролировать своевременное </w:t>
      </w:r>
      <w:proofErr w:type="gramStart"/>
      <w:r w:rsidRPr="00EF3920">
        <w:rPr>
          <w:color w:val="333333"/>
        </w:rPr>
        <w:t>обучение сотрудников по вопросам</w:t>
      </w:r>
      <w:proofErr w:type="gramEnd"/>
      <w:r w:rsidRPr="00EF3920">
        <w:rPr>
          <w:color w:val="333333"/>
        </w:rPr>
        <w:t xml:space="preserve"> Охраны труда и технике безопасности. Проводить вводный инструктаж со всеми вновь принимаемыми лицами, инструктаж на рабочем месте совместно с руководителями структурных подразделений.</w:t>
      </w:r>
    </w:p>
    <w:p w:rsidR="0042670B" w:rsidRPr="00EF3920" w:rsidRDefault="0042670B" w:rsidP="0042670B">
      <w:pPr>
        <w:jc w:val="both"/>
        <w:rPr>
          <w:color w:val="333333"/>
        </w:rPr>
      </w:pPr>
      <w:r w:rsidRPr="00EF3920">
        <w:rPr>
          <w:color w:val="333333"/>
        </w:rPr>
        <w:t>3.4.35.Утверждать инструкции по Охране труда и технике безопасности. Нести ответственность за создание здоровых и безопасных условий труда и проведение воспитательно-образовательного процесса.</w:t>
      </w:r>
    </w:p>
    <w:p w:rsidR="0042670B" w:rsidRPr="00EF3920" w:rsidRDefault="0042670B" w:rsidP="0042670B">
      <w:pPr>
        <w:jc w:val="both"/>
        <w:rPr>
          <w:color w:val="333333"/>
        </w:rPr>
      </w:pPr>
      <w:r w:rsidRPr="00EF3920">
        <w:rPr>
          <w:color w:val="333333"/>
        </w:rPr>
        <w:t>3.4.36.Информировать трудовой коллектив о перспективах развития дошкольного образовательного учреждения, об изменении структуры, штатного расписания дошкольного образовательного учреждения.</w:t>
      </w:r>
      <w:r w:rsidR="00B14F95">
        <w:rPr>
          <w:color w:val="333333"/>
        </w:rPr>
        <w:t xml:space="preserve">                                 10</w:t>
      </w:r>
    </w:p>
    <w:p w:rsidR="0042670B" w:rsidRPr="00EF3920" w:rsidRDefault="0042670B" w:rsidP="0042670B">
      <w:pPr>
        <w:jc w:val="both"/>
        <w:rPr>
          <w:color w:val="333333"/>
        </w:rPr>
      </w:pPr>
      <w:r w:rsidRPr="00EF3920">
        <w:rPr>
          <w:color w:val="333333"/>
        </w:rPr>
        <w:lastRenderedPageBreak/>
        <w:t>3.4.37.Создавать условия для внедрения инноваций, обеспечивать формирование и реализацию инициатив работников образовательного учреждения.</w:t>
      </w:r>
    </w:p>
    <w:p w:rsidR="0042670B" w:rsidRPr="00EF3920" w:rsidRDefault="0042670B" w:rsidP="0042670B">
      <w:pPr>
        <w:jc w:val="both"/>
        <w:rPr>
          <w:color w:val="333333"/>
        </w:rPr>
      </w:pPr>
      <w:r w:rsidRPr="00EF3920">
        <w:rPr>
          <w:color w:val="333333"/>
        </w:rPr>
        <w:t>3.4.38.Создавать условия для непрерывного повышения квалификации работников</w:t>
      </w:r>
      <w:r w:rsidR="00657A63">
        <w:rPr>
          <w:color w:val="333333"/>
        </w:rPr>
        <w:t xml:space="preserve"> ДОУ</w:t>
      </w:r>
      <w:r w:rsidRPr="00EF3920">
        <w:rPr>
          <w:color w:val="333333"/>
        </w:rPr>
        <w:t>.</w:t>
      </w:r>
    </w:p>
    <w:p w:rsidR="0042670B" w:rsidRPr="00EF3920" w:rsidRDefault="0042670B" w:rsidP="0042670B">
      <w:pPr>
        <w:jc w:val="both"/>
        <w:rPr>
          <w:color w:val="333333"/>
        </w:rPr>
      </w:pPr>
      <w:r w:rsidRPr="00EF3920">
        <w:rPr>
          <w:color w:val="333333"/>
        </w:rPr>
        <w:t xml:space="preserve">3.4.39.Организовывать </w:t>
      </w:r>
      <w:r w:rsidR="00657A63">
        <w:rPr>
          <w:color w:val="333333"/>
        </w:rPr>
        <w:t xml:space="preserve">работникам </w:t>
      </w:r>
      <w:r w:rsidRPr="00EF3920">
        <w:rPr>
          <w:color w:val="333333"/>
        </w:rPr>
        <w:t>проведение обязательных</w:t>
      </w:r>
      <w:r w:rsidR="00657A63">
        <w:rPr>
          <w:color w:val="333333"/>
        </w:rPr>
        <w:t>,</w:t>
      </w:r>
      <w:r w:rsidRPr="00EF3920">
        <w:rPr>
          <w:color w:val="333333"/>
        </w:rPr>
        <w:t xml:space="preserve"> предварительных (при поступлении на работу) и периодических (в течение трудовой деятельности</w:t>
      </w:r>
      <w:r w:rsidR="00657A63">
        <w:rPr>
          <w:color w:val="333333"/>
        </w:rPr>
        <w:t>)</w:t>
      </w:r>
      <w:r w:rsidRPr="00EF3920">
        <w:rPr>
          <w:color w:val="333333"/>
        </w:rPr>
        <w:t xml:space="preserve"> медицинских осмотров</w:t>
      </w:r>
      <w:r w:rsidR="00657A63">
        <w:rPr>
          <w:color w:val="333333"/>
        </w:rPr>
        <w:t xml:space="preserve">, </w:t>
      </w:r>
      <w:r w:rsidRPr="00EF3920">
        <w:rPr>
          <w:color w:val="333333"/>
        </w:rPr>
        <w:t>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42670B" w:rsidRPr="00EF3920" w:rsidRDefault="0042670B" w:rsidP="0042670B">
      <w:pPr>
        <w:jc w:val="both"/>
        <w:rPr>
          <w:color w:val="333333"/>
        </w:rPr>
      </w:pPr>
      <w:r w:rsidRPr="00EF3920">
        <w:rPr>
          <w:color w:val="333333"/>
        </w:rPr>
        <w:t>3.4.40.Не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2670B" w:rsidRPr="00EF3920" w:rsidRDefault="0042670B" w:rsidP="0042670B">
      <w:pPr>
        <w:jc w:val="both"/>
        <w:rPr>
          <w:color w:val="333333"/>
        </w:rPr>
      </w:pPr>
      <w:r w:rsidRPr="00EF3920">
        <w:rPr>
          <w:color w:val="333333"/>
        </w:rPr>
        <w:t>3.4.41.Поддерживать благоприятный морально-психологический климат в коллективе.</w:t>
      </w:r>
    </w:p>
    <w:p w:rsidR="0042670B" w:rsidRPr="00EF3920" w:rsidRDefault="0042670B" w:rsidP="0042670B">
      <w:pPr>
        <w:jc w:val="both"/>
        <w:rPr>
          <w:color w:val="333333"/>
        </w:rPr>
      </w:pPr>
      <w:r w:rsidRPr="00EF3920">
        <w:rPr>
          <w:color w:val="333333"/>
        </w:rPr>
        <w:t>3.4.42.Соблюдать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E2404" w:rsidRDefault="004E2404" w:rsidP="0042670B">
      <w:pPr>
        <w:jc w:val="both"/>
        <w:rPr>
          <w:color w:val="333333"/>
        </w:rPr>
      </w:pPr>
    </w:p>
    <w:p w:rsidR="0042670B" w:rsidRPr="00B14F95" w:rsidRDefault="0042670B" w:rsidP="0042670B">
      <w:pPr>
        <w:jc w:val="both"/>
        <w:rPr>
          <w:b/>
          <w:color w:val="333333"/>
        </w:rPr>
      </w:pPr>
      <w:r w:rsidRPr="00B14F95">
        <w:rPr>
          <w:b/>
          <w:color w:val="333333"/>
        </w:rPr>
        <w:t>3.5. Работники ДОУ имеют право:</w:t>
      </w:r>
    </w:p>
    <w:p w:rsidR="0042670B" w:rsidRPr="00EF3920" w:rsidRDefault="0042670B" w:rsidP="0042670B">
      <w:pPr>
        <w:jc w:val="both"/>
        <w:rPr>
          <w:color w:val="333333"/>
        </w:rPr>
      </w:pPr>
      <w:r w:rsidRPr="00EF3920">
        <w:rPr>
          <w:color w:val="333333"/>
        </w:rPr>
        <w:t>3.5.1. На моральное и материальное поощрение по результатам своего труда.</w:t>
      </w:r>
    </w:p>
    <w:p w:rsidR="0042670B" w:rsidRPr="00EF3920" w:rsidRDefault="0042670B" w:rsidP="0042670B">
      <w:pPr>
        <w:jc w:val="both"/>
        <w:rPr>
          <w:color w:val="333333"/>
        </w:rPr>
      </w:pPr>
      <w:r w:rsidRPr="00EF3920">
        <w:rPr>
          <w:color w:val="333333"/>
        </w:rPr>
        <w:t>3.5.2. На совмещение профессий (должностей).</w:t>
      </w:r>
    </w:p>
    <w:p w:rsidR="0042670B" w:rsidRPr="00EF3920" w:rsidRDefault="0042670B" w:rsidP="0042670B">
      <w:pPr>
        <w:jc w:val="both"/>
        <w:rPr>
          <w:color w:val="333333"/>
        </w:rPr>
      </w:pPr>
      <w:r w:rsidRPr="00EF3920">
        <w:rPr>
          <w:color w:val="333333"/>
        </w:rPr>
        <w:t>3.5.3. На социальные гарантии и льготы, установленные законодательством РФ, а также на дополнительные льготы, предоставляемые работникам в регионе.</w:t>
      </w:r>
    </w:p>
    <w:p w:rsidR="0042670B" w:rsidRPr="00EF3920" w:rsidRDefault="0042670B" w:rsidP="0042670B">
      <w:pPr>
        <w:jc w:val="both"/>
        <w:rPr>
          <w:color w:val="333333"/>
        </w:rPr>
      </w:pPr>
      <w:r w:rsidRPr="00EF3920">
        <w:rPr>
          <w:color w:val="333333"/>
        </w:rPr>
        <w:t>3.5.4. На получение рабочего места, соответствующего санитарно - гигиеническим нормам, нормам охраны труда, снабженного необходимыми пособиями и иными материалами.</w:t>
      </w:r>
    </w:p>
    <w:p w:rsidR="0042670B" w:rsidRPr="00EF3920" w:rsidRDefault="0042670B" w:rsidP="0042670B">
      <w:pPr>
        <w:jc w:val="both"/>
        <w:rPr>
          <w:color w:val="333333"/>
        </w:rPr>
      </w:pPr>
      <w:r w:rsidRPr="00EF3920">
        <w:rPr>
          <w:color w:val="333333"/>
        </w:rPr>
        <w:t>3.5.5. На уважение и вежливое обращение со стороны администрации, детей и родителей.</w:t>
      </w:r>
    </w:p>
    <w:p w:rsidR="0042670B" w:rsidRPr="00EF3920" w:rsidRDefault="0042670B" w:rsidP="0042670B">
      <w:pPr>
        <w:jc w:val="both"/>
        <w:rPr>
          <w:color w:val="333333"/>
        </w:rPr>
      </w:pPr>
      <w:r w:rsidRPr="00EF3920">
        <w:rPr>
          <w:color w:val="333333"/>
        </w:rPr>
        <w:t>3.5.6. На своевременную и в полном объеме выплату заработной платы в соответствии со своей квалификацией, сложностью труда.</w:t>
      </w:r>
    </w:p>
    <w:p w:rsidR="0042670B" w:rsidRPr="00EF3920" w:rsidRDefault="0042670B" w:rsidP="0042670B">
      <w:pPr>
        <w:jc w:val="both"/>
        <w:rPr>
          <w:color w:val="333333"/>
        </w:rPr>
      </w:pPr>
      <w:r w:rsidRPr="00EF3920">
        <w:rPr>
          <w:color w:val="333333"/>
        </w:rPr>
        <w:t>3.5.7. На полную достоверную информацию от работодателя об условиях труда и требованиях охраны труда на рабочем месте.</w:t>
      </w:r>
    </w:p>
    <w:p w:rsidR="0042670B" w:rsidRPr="00EF3920" w:rsidRDefault="0042670B" w:rsidP="0042670B">
      <w:pPr>
        <w:jc w:val="both"/>
        <w:rPr>
          <w:color w:val="333333"/>
        </w:rPr>
      </w:pPr>
      <w:r w:rsidRPr="00EF3920">
        <w:rPr>
          <w:color w:val="333333"/>
        </w:rPr>
        <w:t>3.5.8. На обеспечение средствами индивидуальной и коллективной защиты в соответствии с требованиями охраны труда.</w:t>
      </w:r>
    </w:p>
    <w:p w:rsidR="0042670B" w:rsidRPr="00EF3920" w:rsidRDefault="0042670B" w:rsidP="0042670B">
      <w:pPr>
        <w:jc w:val="both"/>
        <w:rPr>
          <w:color w:val="333333"/>
        </w:rPr>
      </w:pPr>
      <w:r w:rsidRPr="00EF3920">
        <w:rPr>
          <w:color w:val="333333"/>
        </w:rPr>
        <w:t>3.5.9. На защиту своих прав, свобод и законных интересов всеми незапрещенными способами.</w:t>
      </w:r>
    </w:p>
    <w:p w:rsidR="0042670B" w:rsidRPr="00EF3920" w:rsidRDefault="0042670B" w:rsidP="0042670B">
      <w:pPr>
        <w:jc w:val="both"/>
        <w:rPr>
          <w:color w:val="333333"/>
        </w:rPr>
      </w:pPr>
      <w:r w:rsidRPr="00EF3920">
        <w:rPr>
          <w:color w:val="333333"/>
        </w:rPr>
        <w:t>3.5.10. На возмещение вреда, причиненного работнику в связи с исполнением им трудовых обязанностей и компенсацию морального вреда в порядке, установленном законодательством.</w:t>
      </w:r>
    </w:p>
    <w:p w:rsidR="0042670B" w:rsidRPr="00EF3920" w:rsidRDefault="0042670B" w:rsidP="0042670B">
      <w:pPr>
        <w:jc w:val="both"/>
        <w:rPr>
          <w:color w:val="333333"/>
        </w:rPr>
      </w:pPr>
      <w:r w:rsidRPr="00EF3920">
        <w:rPr>
          <w:color w:val="333333"/>
        </w:rPr>
        <w:t>3.5.11. На заключение, изменение и расторжение трудового договора в порядке, установленном законодательством.</w:t>
      </w:r>
    </w:p>
    <w:p w:rsidR="004E2404" w:rsidRDefault="004E2404" w:rsidP="0042670B">
      <w:pPr>
        <w:jc w:val="both"/>
        <w:rPr>
          <w:color w:val="333333"/>
        </w:rPr>
      </w:pPr>
    </w:p>
    <w:p w:rsidR="0042670B" w:rsidRPr="00B14F95" w:rsidRDefault="0042670B" w:rsidP="0042670B">
      <w:pPr>
        <w:jc w:val="both"/>
        <w:rPr>
          <w:b/>
          <w:color w:val="333333"/>
        </w:rPr>
      </w:pPr>
      <w:r w:rsidRPr="00B14F95">
        <w:rPr>
          <w:b/>
          <w:color w:val="333333"/>
        </w:rPr>
        <w:t>3.6.</w:t>
      </w:r>
      <w:r w:rsidR="004E2404" w:rsidRPr="00B14F95">
        <w:rPr>
          <w:b/>
          <w:color w:val="333333"/>
        </w:rPr>
        <w:t xml:space="preserve"> </w:t>
      </w:r>
      <w:r w:rsidRPr="00B14F95">
        <w:rPr>
          <w:b/>
          <w:color w:val="333333"/>
        </w:rPr>
        <w:t>Педагогические работники имеют право:</w:t>
      </w:r>
    </w:p>
    <w:p w:rsidR="0042670B" w:rsidRDefault="0042670B" w:rsidP="0042670B">
      <w:pPr>
        <w:jc w:val="both"/>
        <w:rPr>
          <w:color w:val="333333"/>
        </w:rPr>
      </w:pPr>
      <w:r w:rsidRPr="00EF3920">
        <w:rPr>
          <w:color w:val="333333"/>
        </w:rPr>
        <w:t>3.6.1. Самостоятельно определять формы, средства и методы своей педагогической деятельности в рамках воспитательной компетенции ДОУ;</w:t>
      </w:r>
    </w:p>
    <w:p w:rsidR="0042670B" w:rsidRPr="004E2404" w:rsidRDefault="0042670B" w:rsidP="0042670B">
      <w:pPr>
        <w:pStyle w:val="a5"/>
        <w:numPr>
          <w:ilvl w:val="0"/>
          <w:numId w:val="24"/>
        </w:numPr>
        <w:jc w:val="both"/>
        <w:rPr>
          <w:color w:val="333333"/>
        </w:rPr>
      </w:pPr>
      <w:r w:rsidRPr="004E2404">
        <w:rPr>
          <w:color w:val="333333"/>
        </w:rPr>
        <w:t>вносить предложения по совершенствованию образовательного процесса в учреждении;</w:t>
      </w:r>
    </w:p>
    <w:p w:rsidR="0042670B" w:rsidRDefault="0042670B" w:rsidP="0042670B">
      <w:pPr>
        <w:jc w:val="both"/>
        <w:rPr>
          <w:color w:val="333333"/>
        </w:rPr>
      </w:pPr>
      <w:r w:rsidRPr="00EF3920">
        <w:rPr>
          <w:color w:val="333333"/>
        </w:rPr>
        <w:t>- сокращенную продолжительность рабочего времени, удлиненный оплачиваемый отпуск;</w:t>
      </w:r>
    </w:p>
    <w:p w:rsidR="0042670B" w:rsidRDefault="0042670B" w:rsidP="004E2404">
      <w:pPr>
        <w:pStyle w:val="a5"/>
        <w:numPr>
          <w:ilvl w:val="0"/>
          <w:numId w:val="24"/>
        </w:numPr>
        <w:ind w:left="0" w:firstLine="360"/>
        <w:jc w:val="both"/>
        <w:rPr>
          <w:color w:val="333333"/>
        </w:rPr>
      </w:pPr>
      <w:r w:rsidRPr="004E2404">
        <w:rPr>
          <w:color w:val="333333"/>
        </w:rPr>
        <w:t>досрочное назначение трудовой пенсии по старости, устанавливаемые в зависимости от должности и условий работы;</w:t>
      </w:r>
    </w:p>
    <w:p w:rsidR="0042670B" w:rsidRDefault="0042670B" w:rsidP="0042670B">
      <w:pPr>
        <w:pStyle w:val="a5"/>
        <w:numPr>
          <w:ilvl w:val="0"/>
          <w:numId w:val="24"/>
        </w:numPr>
        <w:ind w:left="0" w:firstLine="360"/>
        <w:jc w:val="both"/>
        <w:rPr>
          <w:color w:val="333333"/>
        </w:rPr>
      </w:pPr>
      <w:r w:rsidRPr="004E2404">
        <w:rPr>
          <w:color w:val="333333"/>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w:t>
      </w:r>
      <w:r w:rsidR="004E2404">
        <w:rPr>
          <w:color w:val="333333"/>
        </w:rPr>
        <w:t>жилищного фонда;</w:t>
      </w:r>
    </w:p>
    <w:p w:rsidR="0042670B" w:rsidRPr="004E2404" w:rsidRDefault="0042670B" w:rsidP="0042670B">
      <w:pPr>
        <w:pStyle w:val="a5"/>
        <w:numPr>
          <w:ilvl w:val="0"/>
          <w:numId w:val="24"/>
        </w:numPr>
        <w:ind w:left="0" w:firstLine="360"/>
        <w:jc w:val="both"/>
        <w:rPr>
          <w:color w:val="333333"/>
        </w:rPr>
      </w:pPr>
      <w:r w:rsidRPr="004E2404">
        <w:rPr>
          <w:color w:val="333333"/>
        </w:rPr>
        <w:t>повышение квалификации с определенной периодичностью – 1 раз в 3 года.</w:t>
      </w:r>
    </w:p>
    <w:p w:rsidR="0042670B" w:rsidRPr="00EF3920" w:rsidRDefault="0042670B" w:rsidP="0042670B">
      <w:pPr>
        <w:jc w:val="both"/>
        <w:rPr>
          <w:color w:val="333333"/>
        </w:rPr>
      </w:pPr>
      <w:r w:rsidRPr="00EF3920">
        <w:rPr>
          <w:color w:val="333333"/>
        </w:rPr>
        <w:t>3.6.2. Проявлять творческую инициативу, разрабатывать и применять авторские программы и методы обучения и воспитания в пределах реализуемой образовательной программы.</w:t>
      </w:r>
    </w:p>
    <w:p w:rsidR="0042670B" w:rsidRPr="00EF3920" w:rsidRDefault="0042670B" w:rsidP="0042670B">
      <w:pPr>
        <w:jc w:val="both"/>
        <w:rPr>
          <w:color w:val="333333"/>
        </w:rPr>
      </w:pPr>
      <w:r w:rsidRPr="00EF3920">
        <w:rPr>
          <w:color w:val="333333"/>
        </w:rPr>
        <w:t>3.6.3. Участвовать в разработке образовательных программ, в том числе календарных учебных графиков, методических материалов и иных компонентов образовательных программ.</w:t>
      </w:r>
    </w:p>
    <w:p w:rsidR="0042670B" w:rsidRDefault="0042670B" w:rsidP="0042670B">
      <w:pPr>
        <w:jc w:val="both"/>
        <w:rPr>
          <w:color w:val="333333"/>
        </w:rPr>
      </w:pPr>
      <w:r w:rsidRPr="00EF3920">
        <w:rPr>
          <w:color w:val="333333"/>
        </w:rPr>
        <w:t>3.6.4. Осуществлять научную, исследовательскую деятельность, участвовать в разработках и внедрении инноваций.</w:t>
      </w:r>
    </w:p>
    <w:p w:rsidR="00B14F95" w:rsidRPr="00EF3920" w:rsidRDefault="00B14F95" w:rsidP="0042670B">
      <w:pPr>
        <w:jc w:val="both"/>
        <w:rPr>
          <w:color w:val="333333"/>
        </w:rPr>
      </w:pPr>
      <w:r>
        <w:rPr>
          <w:color w:val="333333"/>
        </w:rPr>
        <w:t xml:space="preserve">                                                                          11</w:t>
      </w:r>
    </w:p>
    <w:p w:rsidR="0042670B" w:rsidRPr="00EF3920" w:rsidRDefault="0042670B" w:rsidP="0042670B">
      <w:pPr>
        <w:jc w:val="both"/>
        <w:rPr>
          <w:color w:val="333333"/>
        </w:rPr>
      </w:pPr>
      <w:r w:rsidRPr="00EF3920">
        <w:rPr>
          <w:color w:val="333333"/>
        </w:rPr>
        <w:lastRenderedPageBreak/>
        <w:t>3.6.5. Участвовать в управлении ДОУ, избираться и быть избранным в коллегиальные органы управления ДОУ.</w:t>
      </w:r>
    </w:p>
    <w:p w:rsidR="0042670B" w:rsidRPr="00EF3920" w:rsidRDefault="0042670B" w:rsidP="0042670B">
      <w:pPr>
        <w:jc w:val="both"/>
        <w:rPr>
          <w:color w:val="333333"/>
        </w:rPr>
      </w:pPr>
      <w:r w:rsidRPr="00EF3920">
        <w:rPr>
          <w:color w:val="333333"/>
        </w:rPr>
        <w:t xml:space="preserve">3.6.6. Участвовать в обсуждении вопросов, относящихся к деятельности ДОУ </w:t>
      </w:r>
    </w:p>
    <w:p w:rsidR="0042670B" w:rsidRPr="00EF3920" w:rsidRDefault="0042670B" w:rsidP="0042670B">
      <w:pPr>
        <w:jc w:val="both"/>
        <w:rPr>
          <w:color w:val="333333"/>
        </w:rPr>
      </w:pPr>
      <w:r w:rsidRPr="00EF3920">
        <w:rPr>
          <w:color w:val="333333"/>
        </w:rPr>
        <w:t>3.6.7. Требовать от участников воспитательного процесса соблюдения норм и требований профессиональной этики.</w:t>
      </w:r>
    </w:p>
    <w:p w:rsidR="0042670B" w:rsidRPr="00EF3920" w:rsidRDefault="0042670B" w:rsidP="0042670B">
      <w:pPr>
        <w:jc w:val="both"/>
        <w:rPr>
          <w:color w:val="333333"/>
        </w:rPr>
      </w:pPr>
      <w:r w:rsidRPr="00EF3920">
        <w:rPr>
          <w:color w:val="333333"/>
        </w:rPr>
        <w:t xml:space="preserve">3.6.8. Аттестацию на первую и высшую квалификационную категорию в добровольном </w:t>
      </w:r>
      <w:proofErr w:type="gramStart"/>
      <w:r w:rsidRPr="00EF3920">
        <w:rPr>
          <w:color w:val="333333"/>
        </w:rPr>
        <w:t>порядке</w:t>
      </w:r>
      <w:proofErr w:type="gramEnd"/>
      <w:r w:rsidRPr="00EF3920">
        <w:rPr>
          <w:color w:val="333333"/>
        </w:rPr>
        <w:t xml:space="preserve"> и получение ее в случае успешного прохождения аттестации.</w:t>
      </w:r>
    </w:p>
    <w:p w:rsidR="0042670B" w:rsidRPr="00EF3920" w:rsidRDefault="0042670B" w:rsidP="0042670B">
      <w:pPr>
        <w:jc w:val="both"/>
        <w:rPr>
          <w:color w:val="333333"/>
        </w:rPr>
      </w:pPr>
      <w:r w:rsidRPr="00EF3920">
        <w:rPr>
          <w:color w:val="333333"/>
        </w:rPr>
        <w:t>3.6.9.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42670B" w:rsidRPr="00EF3920" w:rsidRDefault="0042670B" w:rsidP="0042670B">
      <w:pPr>
        <w:jc w:val="both"/>
        <w:rPr>
          <w:color w:val="333333"/>
        </w:rPr>
      </w:pPr>
      <w:r w:rsidRPr="00EF3920">
        <w:rPr>
          <w:color w:val="333333"/>
        </w:rPr>
        <w:t>3.6.10. Пользование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4E2404" w:rsidRDefault="004E2404" w:rsidP="0042670B">
      <w:pPr>
        <w:jc w:val="both"/>
        <w:rPr>
          <w:color w:val="333333"/>
        </w:rPr>
      </w:pPr>
    </w:p>
    <w:p w:rsidR="0042670B" w:rsidRPr="00B14F95" w:rsidRDefault="0042670B" w:rsidP="0042670B">
      <w:pPr>
        <w:jc w:val="both"/>
        <w:rPr>
          <w:b/>
          <w:color w:val="333333"/>
        </w:rPr>
      </w:pPr>
      <w:r w:rsidRPr="00B14F95">
        <w:rPr>
          <w:b/>
          <w:color w:val="333333"/>
        </w:rPr>
        <w:t xml:space="preserve">3.7. Работодатель имеет право </w:t>
      </w:r>
      <w:proofErr w:type="gramStart"/>
      <w:r w:rsidRPr="00B14F95">
        <w:rPr>
          <w:b/>
          <w:color w:val="333333"/>
        </w:rPr>
        <w:t>на</w:t>
      </w:r>
      <w:proofErr w:type="gramEnd"/>
      <w:r w:rsidRPr="00B14F95">
        <w:rPr>
          <w:b/>
          <w:color w:val="333333"/>
        </w:rPr>
        <w:t>:</w:t>
      </w:r>
    </w:p>
    <w:p w:rsidR="0042670B" w:rsidRPr="00EF3920" w:rsidRDefault="0042670B" w:rsidP="0042670B">
      <w:pPr>
        <w:jc w:val="both"/>
        <w:rPr>
          <w:color w:val="333333"/>
        </w:rPr>
      </w:pPr>
      <w:r w:rsidRPr="00EF3920">
        <w:rPr>
          <w:color w:val="333333"/>
        </w:rPr>
        <w:t>3.7.1. Управление образовательным учреждением, принятие решений в пределах полномочий, предусмотренных Уставом учреждения.</w:t>
      </w:r>
    </w:p>
    <w:p w:rsidR="0042670B" w:rsidRPr="00EF3920" w:rsidRDefault="0042670B" w:rsidP="0042670B">
      <w:pPr>
        <w:jc w:val="both"/>
        <w:rPr>
          <w:color w:val="333333"/>
        </w:rPr>
      </w:pPr>
      <w:r w:rsidRPr="00EF3920">
        <w:rPr>
          <w:color w:val="333333"/>
        </w:rPr>
        <w:t>3.7.2.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2670B" w:rsidRPr="00EF3920" w:rsidRDefault="0042670B" w:rsidP="0042670B">
      <w:pPr>
        <w:jc w:val="both"/>
        <w:rPr>
          <w:color w:val="333333"/>
        </w:rPr>
      </w:pPr>
      <w:r w:rsidRPr="00EF3920">
        <w:rPr>
          <w:color w:val="333333"/>
        </w:rPr>
        <w:t>3.7.3. Ведение коллективных переговоров через своих представителей и заключение коллективных договоров.</w:t>
      </w:r>
    </w:p>
    <w:p w:rsidR="0042670B" w:rsidRPr="00EF3920" w:rsidRDefault="0042670B" w:rsidP="0042670B">
      <w:pPr>
        <w:jc w:val="both"/>
        <w:rPr>
          <w:color w:val="333333"/>
        </w:rPr>
      </w:pPr>
      <w:r w:rsidRPr="00EF3920">
        <w:rPr>
          <w:color w:val="333333"/>
        </w:rPr>
        <w:t>3.7.4. Поощрение работников за эффективный добросовестный труд.</w:t>
      </w:r>
    </w:p>
    <w:p w:rsidR="0042670B" w:rsidRPr="00EF3920" w:rsidRDefault="0042670B" w:rsidP="0042670B">
      <w:pPr>
        <w:jc w:val="both"/>
        <w:rPr>
          <w:color w:val="333333"/>
        </w:rPr>
      </w:pPr>
      <w:r w:rsidRPr="00EF3920">
        <w:rPr>
          <w:color w:val="333333"/>
        </w:rPr>
        <w:t>3.7.5.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2670B" w:rsidRPr="00EF3920" w:rsidRDefault="0042670B" w:rsidP="0042670B">
      <w:pPr>
        <w:jc w:val="both"/>
        <w:rPr>
          <w:color w:val="333333"/>
        </w:rPr>
      </w:pPr>
      <w:r w:rsidRPr="00EF3920">
        <w:rPr>
          <w:color w:val="333333"/>
        </w:rPr>
        <w:t>3.7.6. Привлечение работников к дисциплинарной и материальной ответственности в порядке, установленном ТК РФ, иными федеральными законами.</w:t>
      </w:r>
    </w:p>
    <w:p w:rsidR="0042670B" w:rsidRPr="00EF3920" w:rsidRDefault="0042670B" w:rsidP="0042670B">
      <w:pPr>
        <w:jc w:val="both"/>
        <w:rPr>
          <w:color w:val="333333"/>
        </w:rPr>
      </w:pPr>
      <w:r w:rsidRPr="00EF3920">
        <w:rPr>
          <w:color w:val="333333"/>
        </w:rPr>
        <w:t xml:space="preserve">3.7.7. Принятие иных локальных нормативных актов, содержащих нормы трудового права, в </w:t>
      </w:r>
      <w:proofErr w:type="gramStart"/>
      <w:r w:rsidRPr="00EF3920">
        <w:rPr>
          <w:color w:val="333333"/>
        </w:rPr>
        <w:t>порядке</w:t>
      </w:r>
      <w:proofErr w:type="gramEnd"/>
      <w:r w:rsidRPr="00EF3920">
        <w:rPr>
          <w:color w:val="333333"/>
        </w:rPr>
        <w:t xml:space="preserve"> установленном ТК РФ и Федеральным Законом «Закон об образовании в Российской Федерации».</w:t>
      </w:r>
    </w:p>
    <w:p w:rsidR="0042670B" w:rsidRPr="00EF3920" w:rsidRDefault="0042670B" w:rsidP="0042670B">
      <w:pPr>
        <w:jc w:val="both"/>
        <w:rPr>
          <w:color w:val="333333"/>
        </w:rPr>
      </w:pPr>
      <w:r w:rsidRPr="00EF3920">
        <w:rPr>
          <w:color w:val="333333"/>
        </w:rPr>
        <w:t>3.7.8. Реализацию иных прав, определенных уставом образовательного учреждения, трудовым договором, законодательством Российской Федерации.</w:t>
      </w:r>
    </w:p>
    <w:p w:rsidR="004E2404" w:rsidRDefault="004E2404" w:rsidP="0042670B">
      <w:pPr>
        <w:jc w:val="both"/>
        <w:rPr>
          <w:color w:val="333333"/>
        </w:rPr>
      </w:pPr>
    </w:p>
    <w:p w:rsidR="0042670B" w:rsidRPr="00B14F95" w:rsidRDefault="0042670B" w:rsidP="0042670B">
      <w:pPr>
        <w:jc w:val="both"/>
        <w:rPr>
          <w:b/>
          <w:color w:val="333333"/>
        </w:rPr>
      </w:pPr>
      <w:r w:rsidRPr="00B14F95">
        <w:rPr>
          <w:b/>
          <w:color w:val="333333"/>
        </w:rPr>
        <w:t>3.8. Ответственность сторон трудового договора</w:t>
      </w:r>
    </w:p>
    <w:p w:rsidR="0042670B" w:rsidRPr="00EF3920" w:rsidRDefault="0042670B" w:rsidP="0042670B">
      <w:pPr>
        <w:jc w:val="both"/>
        <w:rPr>
          <w:color w:val="333333"/>
        </w:rPr>
      </w:pPr>
      <w:r w:rsidRPr="00EF3920">
        <w:rPr>
          <w:color w:val="333333"/>
        </w:rPr>
        <w:t>3.8.1.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2670B" w:rsidRPr="00EF3920" w:rsidRDefault="0042670B" w:rsidP="0042670B">
      <w:pPr>
        <w:jc w:val="both"/>
        <w:rPr>
          <w:color w:val="333333"/>
        </w:rPr>
      </w:pPr>
      <w:r w:rsidRPr="00EF3920">
        <w:rPr>
          <w:color w:val="333333"/>
        </w:rPr>
        <w:t>3.8.2.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2670B" w:rsidRPr="00EF3920" w:rsidRDefault="0042670B" w:rsidP="0042670B">
      <w:pPr>
        <w:jc w:val="both"/>
        <w:rPr>
          <w:color w:val="333333"/>
        </w:rPr>
      </w:pPr>
      <w:r w:rsidRPr="00EF3920">
        <w:rPr>
          <w:color w:val="333333"/>
        </w:rPr>
        <w:t>3.8.3.Сторона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42670B" w:rsidRDefault="0042670B" w:rsidP="0042670B">
      <w:pPr>
        <w:jc w:val="both"/>
        <w:rPr>
          <w:color w:val="333333"/>
        </w:rPr>
      </w:pPr>
      <w:r w:rsidRPr="00EF3920">
        <w:rPr>
          <w:color w:val="333333"/>
        </w:rPr>
        <w:t>3.8.4.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42670B" w:rsidRDefault="0042670B" w:rsidP="006F6D54">
      <w:pPr>
        <w:pStyle w:val="a5"/>
        <w:numPr>
          <w:ilvl w:val="0"/>
          <w:numId w:val="16"/>
        </w:numPr>
        <w:ind w:left="0" w:firstLine="360"/>
        <w:jc w:val="both"/>
        <w:rPr>
          <w:color w:val="333333"/>
        </w:rPr>
      </w:pPr>
      <w:r w:rsidRPr="006F6D54">
        <w:rPr>
          <w:color w:val="333333"/>
        </w:rPr>
        <w:t xml:space="preserve">незаконного отстранения работника от работы, его увольнения или перевода на другую работу; </w:t>
      </w:r>
    </w:p>
    <w:p w:rsidR="00B14F95" w:rsidRDefault="00B14F95" w:rsidP="00B14F95">
      <w:pPr>
        <w:pStyle w:val="a5"/>
        <w:ind w:left="360"/>
        <w:jc w:val="both"/>
        <w:rPr>
          <w:color w:val="333333"/>
        </w:rPr>
      </w:pPr>
      <w:r>
        <w:rPr>
          <w:color w:val="333333"/>
        </w:rPr>
        <w:t xml:space="preserve">                                                                   12</w:t>
      </w:r>
    </w:p>
    <w:p w:rsidR="00647AC0" w:rsidRDefault="0042670B" w:rsidP="006F6D54">
      <w:pPr>
        <w:pStyle w:val="a5"/>
        <w:numPr>
          <w:ilvl w:val="0"/>
          <w:numId w:val="16"/>
        </w:numPr>
        <w:ind w:left="0" w:firstLine="360"/>
        <w:jc w:val="both"/>
        <w:rPr>
          <w:color w:val="333333"/>
        </w:rPr>
      </w:pPr>
      <w:r w:rsidRPr="006F6D54">
        <w:rPr>
          <w:color w:val="333333"/>
        </w:rP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2670B" w:rsidRPr="00647AC0" w:rsidRDefault="0042670B" w:rsidP="00647AC0">
      <w:pPr>
        <w:pStyle w:val="a5"/>
        <w:numPr>
          <w:ilvl w:val="0"/>
          <w:numId w:val="16"/>
        </w:numPr>
        <w:ind w:left="0" w:firstLine="360"/>
        <w:jc w:val="both"/>
        <w:rPr>
          <w:color w:val="333333"/>
        </w:rPr>
      </w:pPr>
      <w:r w:rsidRPr="006F6D54">
        <w:rPr>
          <w:color w:val="333333"/>
        </w:rPr>
        <w:t xml:space="preserve"> </w:t>
      </w:r>
      <w:r w:rsidRPr="00647AC0">
        <w:rPr>
          <w:color w:val="333333"/>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2670B" w:rsidRPr="00EF3920" w:rsidRDefault="0042670B" w:rsidP="0042670B">
      <w:pPr>
        <w:jc w:val="both"/>
        <w:rPr>
          <w:color w:val="333333"/>
        </w:rPr>
      </w:pPr>
      <w:r w:rsidRPr="00EF3920">
        <w:rPr>
          <w:color w:val="333333"/>
        </w:rPr>
        <w:t>3.8.5.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2670B" w:rsidRPr="00EF3920" w:rsidRDefault="00657A63" w:rsidP="0042670B">
      <w:pPr>
        <w:jc w:val="both"/>
        <w:rPr>
          <w:color w:val="333333"/>
        </w:rPr>
      </w:pPr>
      <w:r>
        <w:rPr>
          <w:color w:val="333333"/>
        </w:rPr>
        <w:t>3.8.6</w:t>
      </w:r>
      <w:r w:rsidR="0042670B" w:rsidRPr="00EF3920">
        <w:rPr>
          <w:color w:val="333333"/>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2670B" w:rsidRPr="00EF3920" w:rsidRDefault="00657A63" w:rsidP="0042670B">
      <w:pPr>
        <w:jc w:val="both"/>
        <w:rPr>
          <w:color w:val="333333"/>
        </w:rPr>
      </w:pPr>
      <w:r>
        <w:rPr>
          <w:color w:val="333333"/>
        </w:rPr>
        <w:t>3.8.7</w:t>
      </w:r>
      <w:r w:rsidR="0042670B" w:rsidRPr="00EF3920">
        <w:rPr>
          <w:color w:val="333333"/>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E2404" w:rsidRDefault="004E2404" w:rsidP="0042670B">
      <w:pPr>
        <w:jc w:val="both"/>
        <w:rPr>
          <w:color w:val="333333"/>
        </w:rPr>
      </w:pPr>
    </w:p>
    <w:p w:rsidR="0042670B" w:rsidRPr="00B14F95" w:rsidRDefault="0042670B" w:rsidP="0042670B">
      <w:pPr>
        <w:jc w:val="both"/>
        <w:rPr>
          <w:b/>
          <w:color w:val="333333"/>
        </w:rPr>
      </w:pPr>
      <w:r w:rsidRPr="00B14F95">
        <w:rPr>
          <w:b/>
          <w:color w:val="333333"/>
        </w:rPr>
        <w:t>3.9. Педагогическим работникам запрещается:</w:t>
      </w:r>
    </w:p>
    <w:p w:rsidR="0042670B" w:rsidRDefault="0042670B" w:rsidP="00647AC0">
      <w:pPr>
        <w:pStyle w:val="a5"/>
        <w:numPr>
          <w:ilvl w:val="0"/>
          <w:numId w:val="17"/>
        </w:numPr>
        <w:jc w:val="both"/>
        <w:rPr>
          <w:color w:val="333333"/>
        </w:rPr>
      </w:pPr>
      <w:r w:rsidRPr="00647AC0">
        <w:rPr>
          <w:color w:val="333333"/>
        </w:rPr>
        <w:t>изменять по своему усмотрению расписание занятий и график рабочего времени;</w:t>
      </w:r>
    </w:p>
    <w:p w:rsidR="0042670B" w:rsidRDefault="0042670B" w:rsidP="00647AC0">
      <w:pPr>
        <w:pStyle w:val="a5"/>
        <w:numPr>
          <w:ilvl w:val="0"/>
          <w:numId w:val="17"/>
        </w:numPr>
        <w:ind w:left="0" w:firstLine="360"/>
        <w:jc w:val="both"/>
        <w:rPr>
          <w:color w:val="333333"/>
        </w:rPr>
      </w:pPr>
      <w:r w:rsidRPr="00647AC0">
        <w:rPr>
          <w:color w:val="333333"/>
        </w:rPr>
        <w:t>отменять, удлинять или сокращать продолжительность занятий и других режимных моментов;</w:t>
      </w:r>
    </w:p>
    <w:p w:rsidR="0042670B" w:rsidRPr="00647AC0" w:rsidRDefault="0042670B" w:rsidP="00647AC0">
      <w:pPr>
        <w:pStyle w:val="a5"/>
        <w:numPr>
          <w:ilvl w:val="0"/>
          <w:numId w:val="17"/>
        </w:numPr>
        <w:ind w:left="0" w:firstLine="360"/>
        <w:jc w:val="both"/>
        <w:rPr>
          <w:color w:val="333333"/>
        </w:rPr>
      </w:pPr>
      <w:r w:rsidRPr="00647AC0">
        <w:rPr>
          <w:color w:val="333333"/>
        </w:rPr>
        <w:t>удалять детей с занятий, в том числе освобождать их для выполнения поручений, не связанных с образовательным процессом.</w:t>
      </w:r>
    </w:p>
    <w:p w:rsidR="004E2404" w:rsidRDefault="004E2404" w:rsidP="0042670B">
      <w:pPr>
        <w:jc w:val="both"/>
        <w:rPr>
          <w:color w:val="333333"/>
        </w:rPr>
      </w:pPr>
    </w:p>
    <w:p w:rsidR="0042670B" w:rsidRDefault="0042670B" w:rsidP="0042670B">
      <w:pPr>
        <w:jc w:val="both"/>
        <w:rPr>
          <w:color w:val="333333"/>
        </w:rPr>
      </w:pPr>
      <w:r w:rsidRPr="004E2404">
        <w:rPr>
          <w:b/>
          <w:color w:val="333333"/>
        </w:rPr>
        <w:t>3.10.</w:t>
      </w:r>
      <w:r w:rsidRPr="00EF3920">
        <w:rPr>
          <w:color w:val="333333"/>
        </w:rPr>
        <w:t xml:space="preserve"> Педагогическим и другим работникам ДОУ в помещениях и на территории образовательного учреждения запрещается:</w:t>
      </w:r>
    </w:p>
    <w:p w:rsidR="0042670B" w:rsidRDefault="0042670B" w:rsidP="0042670B">
      <w:pPr>
        <w:pStyle w:val="a5"/>
        <w:numPr>
          <w:ilvl w:val="0"/>
          <w:numId w:val="18"/>
        </w:numPr>
        <w:jc w:val="both"/>
        <w:rPr>
          <w:color w:val="333333"/>
        </w:rPr>
      </w:pPr>
      <w:r w:rsidRPr="00647AC0">
        <w:rPr>
          <w:color w:val="333333"/>
        </w:rPr>
        <w:t>громко разговаривать и шуметь в коридорах во время занятий, дневного сна детей;</w:t>
      </w:r>
    </w:p>
    <w:p w:rsidR="0042670B" w:rsidRDefault="0042670B" w:rsidP="0042670B">
      <w:pPr>
        <w:pStyle w:val="a5"/>
        <w:numPr>
          <w:ilvl w:val="0"/>
          <w:numId w:val="18"/>
        </w:numPr>
        <w:jc w:val="both"/>
        <w:rPr>
          <w:color w:val="333333"/>
        </w:rPr>
      </w:pPr>
      <w:r w:rsidRPr="00647AC0">
        <w:rPr>
          <w:color w:val="333333"/>
        </w:rPr>
        <w:t>находиться в верхней одежде и головных уборах в группах;</w:t>
      </w:r>
    </w:p>
    <w:p w:rsidR="0042670B" w:rsidRDefault="0042670B" w:rsidP="0042670B">
      <w:pPr>
        <w:pStyle w:val="a5"/>
        <w:numPr>
          <w:ilvl w:val="0"/>
          <w:numId w:val="18"/>
        </w:numPr>
        <w:jc w:val="both"/>
        <w:rPr>
          <w:color w:val="333333"/>
        </w:rPr>
      </w:pPr>
      <w:r w:rsidRPr="00647AC0">
        <w:rPr>
          <w:color w:val="333333"/>
        </w:rPr>
        <w:t>курить, распивать спиртные напитки, а также приобретать и хранить их;</w:t>
      </w:r>
    </w:p>
    <w:p w:rsidR="0042670B" w:rsidRDefault="0042670B" w:rsidP="00647AC0">
      <w:pPr>
        <w:pStyle w:val="a5"/>
        <w:numPr>
          <w:ilvl w:val="0"/>
          <w:numId w:val="18"/>
        </w:numPr>
        <w:ind w:left="0" w:firstLine="360"/>
        <w:jc w:val="both"/>
        <w:rPr>
          <w:color w:val="333333"/>
        </w:rPr>
      </w:pPr>
      <w:r w:rsidRPr="00647AC0">
        <w:rPr>
          <w:color w:val="333333"/>
        </w:rPr>
        <w:t>изготавливать (перерабатывать), употреблять и передавать другим лицам наркотические средства и психотропные вещества;</w:t>
      </w:r>
    </w:p>
    <w:p w:rsidR="0042670B" w:rsidRPr="00647AC0" w:rsidRDefault="0042670B" w:rsidP="0042670B">
      <w:pPr>
        <w:pStyle w:val="a5"/>
        <w:numPr>
          <w:ilvl w:val="0"/>
          <w:numId w:val="18"/>
        </w:numPr>
        <w:ind w:left="0" w:firstLine="360"/>
        <w:jc w:val="both"/>
        <w:rPr>
          <w:color w:val="333333"/>
        </w:rPr>
      </w:pPr>
      <w:r w:rsidRPr="00647AC0">
        <w:rPr>
          <w:color w:val="333333"/>
        </w:rPr>
        <w:t>хранить легковоспламеняющиеся и ядовитые вещества.</w:t>
      </w:r>
    </w:p>
    <w:p w:rsidR="0042670B" w:rsidRPr="00EF3920" w:rsidRDefault="0042670B" w:rsidP="0042670B">
      <w:pPr>
        <w:ind w:left="720" w:hanging="720"/>
        <w:jc w:val="both"/>
      </w:pPr>
    </w:p>
    <w:p w:rsidR="0042670B" w:rsidRPr="00EF3920" w:rsidRDefault="0042670B" w:rsidP="0042670B">
      <w:pPr>
        <w:jc w:val="center"/>
        <w:rPr>
          <w:b/>
          <w:color w:val="333333"/>
          <w:sz w:val="22"/>
          <w:szCs w:val="22"/>
        </w:rPr>
      </w:pPr>
      <w:r w:rsidRPr="00EF3920">
        <w:rPr>
          <w:b/>
          <w:color w:val="333333"/>
          <w:sz w:val="22"/>
          <w:szCs w:val="22"/>
        </w:rPr>
        <w:t>4. РАБОЧЕЕ ВРЕМЯ И ВРЕМЯ ОТДЫХА</w:t>
      </w:r>
    </w:p>
    <w:p w:rsidR="0042670B" w:rsidRPr="00EF3920" w:rsidRDefault="0042670B" w:rsidP="0042670B">
      <w:pPr>
        <w:jc w:val="center"/>
        <w:rPr>
          <w:b/>
          <w:color w:val="333333"/>
          <w:sz w:val="22"/>
          <w:szCs w:val="22"/>
        </w:rPr>
      </w:pPr>
    </w:p>
    <w:p w:rsidR="0042670B" w:rsidRPr="00B14F95" w:rsidRDefault="0042670B" w:rsidP="0042670B">
      <w:pPr>
        <w:jc w:val="both"/>
        <w:rPr>
          <w:b/>
          <w:color w:val="333333"/>
        </w:rPr>
      </w:pPr>
      <w:r w:rsidRPr="00B14F95">
        <w:rPr>
          <w:b/>
          <w:color w:val="333333"/>
        </w:rPr>
        <w:t>4.1. Режим рабочего времени</w:t>
      </w:r>
    </w:p>
    <w:p w:rsidR="0042670B" w:rsidRPr="00EF3920" w:rsidRDefault="0042670B" w:rsidP="0042670B">
      <w:pPr>
        <w:jc w:val="both"/>
        <w:rPr>
          <w:color w:val="333333"/>
        </w:rPr>
      </w:pPr>
      <w:r w:rsidRPr="00EF3920">
        <w:rPr>
          <w:color w:val="333333"/>
        </w:rPr>
        <w:t>4.1.1. В соответствии с действующим трудовым законодательством РФ</w:t>
      </w:r>
    </w:p>
    <w:p w:rsidR="0042670B" w:rsidRPr="00EF3920" w:rsidRDefault="00A834D4" w:rsidP="0042670B">
      <w:pPr>
        <w:jc w:val="both"/>
        <w:rPr>
          <w:color w:val="333333"/>
        </w:rPr>
      </w:pPr>
      <w:r>
        <w:rPr>
          <w:color w:val="333333"/>
        </w:rPr>
        <w:t xml:space="preserve">в </w:t>
      </w:r>
      <w:r w:rsidR="0042670B" w:rsidRPr="00EF3920">
        <w:rPr>
          <w:color w:val="333333"/>
        </w:rPr>
        <w:t>ДОУ устанавливается 5-дневная рабочая неделя с двумя выходными днями (суббота, воскресенье).</w:t>
      </w:r>
    </w:p>
    <w:p w:rsidR="0042670B" w:rsidRPr="00EF3920" w:rsidRDefault="0042670B" w:rsidP="0042670B">
      <w:pPr>
        <w:jc w:val="both"/>
        <w:rPr>
          <w:color w:val="333333"/>
        </w:rPr>
      </w:pPr>
      <w:r w:rsidRPr="00EF3920">
        <w:rPr>
          <w:color w:val="333333"/>
        </w:rPr>
        <w:t>4.1.2.Для педагогических работников устанавливается сокращенная продолжительность рабочего времени – не более 36 часов в неделю.</w:t>
      </w:r>
    </w:p>
    <w:p w:rsidR="0042670B" w:rsidRPr="00EF3920" w:rsidRDefault="003857A3" w:rsidP="0042670B">
      <w:pPr>
        <w:jc w:val="both"/>
        <w:rPr>
          <w:color w:val="333333"/>
        </w:rPr>
      </w:pPr>
      <w:r>
        <w:rPr>
          <w:color w:val="333333"/>
        </w:rPr>
        <w:t>Воспитателям – 36</w:t>
      </w:r>
      <w:r w:rsidR="0042670B" w:rsidRPr="00EF3920">
        <w:rPr>
          <w:color w:val="333333"/>
        </w:rPr>
        <w:t xml:space="preserve"> часов в неделю.</w:t>
      </w:r>
    </w:p>
    <w:p w:rsidR="0042670B" w:rsidRPr="00EF3920" w:rsidRDefault="003857A3" w:rsidP="0042670B">
      <w:pPr>
        <w:jc w:val="both"/>
        <w:rPr>
          <w:color w:val="333333"/>
        </w:rPr>
      </w:pPr>
      <w:r>
        <w:rPr>
          <w:color w:val="333333"/>
        </w:rPr>
        <w:t>Педагогу - психологу- 18</w:t>
      </w:r>
      <w:r w:rsidR="0042670B" w:rsidRPr="00EF3920">
        <w:rPr>
          <w:color w:val="333333"/>
        </w:rPr>
        <w:t xml:space="preserve"> часов в неделю.</w:t>
      </w:r>
    </w:p>
    <w:p w:rsidR="0042670B" w:rsidRPr="00EF3920" w:rsidRDefault="003857A3" w:rsidP="0042670B">
      <w:pPr>
        <w:jc w:val="both"/>
        <w:rPr>
          <w:color w:val="333333"/>
        </w:rPr>
      </w:pPr>
      <w:r>
        <w:rPr>
          <w:color w:val="333333"/>
        </w:rPr>
        <w:t>Музыкальному руководителю – 36</w:t>
      </w:r>
      <w:r w:rsidR="0042670B" w:rsidRPr="00EF3920">
        <w:rPr>
          <w:color w:val="333333"/>
        </w:rPr>
        <w:t xml:space="preserve"> часа в неделю.</w:t>
      </w:r>
    </w:p>
    <w:p w:rsidR="0042670B" w:rsidRPr="00EF3920" w:rsidRDefault="00657A63" w:rsidP="0042670B">
      <w:pPr>
        <w:jc w:val="both"/>
        <w:rPr>
          <w:color w:val="333333"/>
        </w:rPr>
      </w:pPr>
      <w:r>
        <w:rPr>
          <w:color w:val="333333"/>
        </w:rPr>
        <w:t>Инструктору физкультуры</w:t>
      </w:r>
      <w:r w:rsidR="003857A3">
        <w:rPr>
          <w:color w:val="333333"/>
        </w:rPr>
        <w:t xml:space="preserve"> - 18</w:t>
      </w:r>
      <w:r w:rsidR="0042670B" w:rsidRPr="00EF3920">
        <w:rPr>
          <w:color w:val="333333"/>
        </w:rPr>
        <w:t xml:space="preserve"> часов в неделю</w:t>
      </w:r>
    </w:p>
    <w:p w:rsidR="0042670B" w:rsidRPr="00EF3920" w:rsidRDefault="0042670B" w:rsidP="0042670B">
      <w:pPr>
        <w:jc w:val="both"/>
        <w:rPr>
          <w:color w:val="333333"/>
        </w:rPr>
      </w:pPr>
      <w:r w:rsidRPr="00EF3920">
        <w:rPr>
          <w:color w:val="333333"/>
        </w:rPr>
        <w:t>Старшему воспитателю – 36 часов в неделю.</w:t>
      </w:r>
    </w:p>
    <w:p w:rsidR="0042670B" w:rsidRDefault="0042670B" w:rsidP="0042670B">
      <w:pPr>
        <w:jc w:val="both"/>
        <w:rPr>
          <w:color w:val="333333"/>
        </w:rPr>
      </w:pPr>
      <w:r w:rsidRPr="00EF3920">
        <w:rPr>
          <w:color w:val="333333"/>
        </w:rPr>
        <w:t>В зависимости от должности и (или) специальности педагогическим работникам с учетом особенности их труда продолжительность рабочего времени (но</w:t>
      </w:r>
      <w:r w:rsidR="00A834D4">
        <w:rPr>
          <w:color w:val="333333"/>
        </w:rPr>
        <w:t xml:space="preserve">рмы часов педагогической работы на ставку заработной платы) </w:t>
      </w:r>
      <w:r w:rsidRPr="00EF3920">
        <w:rPr>
          <w:color w:val="333333"/>
        </w:rPr>
        <w:t>определяется нормативными правовыми актами Российской Федерации (ст.333 ТК РФ).</w:t>
      </w:r>
    </w:p>
    <w:p w:rsidR="00B14F95" w:rsidRDefault="00B14F95" w:rsidP="0042670B">
      <w:pPr>
        <w:jc w:val="both"/>
        <w:rPr>
          <w:color w:val="333333"/>
        </w:rPr>
      </w:pPr>
    </w:p>
    <w:p w:rsidR="00B14F95" w:rsidRPr="00EF3920" w:rsidRDefault="00B14F95" w:rsidP="0042670B">
      <w:pPr>
        <w:jc w:val="both"/>
        <w:rPr>
          <w:color w:val="333333"/>
        </w:rPr>
      </w:pPr>
      <w:r>
        <w:rPr>
          <w:color w:val="333333"/>
        </w:rPr>
        <w:t xml:space="preserve">                                                                 13</w:t>
      </w:r>
    </w:p>
    <w:p w:rsidR="0042670B" w:rsidRPr="00EF3920" w:rsidRDefault="0042670B" w:rsidP="0042670B">
      <w:pPr>
        <w:jc w:val="both"/>
        <w:rPr>
          <w:color w:val="333333"/>
        </w:rPr>
      </w:pPr>
      <w:r w:rsidRPr="00EF3920">
        <w:rPr>
          <w:color w:val="333333"/>
        </w:rPr>
        <w:lastRenderedPageBreak/>
        <w:t>4.1.3. Режим работы руководителя образовательного учреждения, его заместителей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42670B" w:rsidRPr="00EF3920" w:rsidRDefault="0042670B" w:rsidP="0042670B">
      <w:pPr>
        <w:jc w:val="both"/>
        <w:rPr>
          <w:color w:val="333333"/>
        </w:rPr>
      </w:pPr>
      <w:r w:rsidRPr="00EF3920">
        <w:rPr>
          <w:color w:val="333333"/>
        </w:rPr>
        <w:t xml:space="preserve">4.1.4.В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EF3920">
        <w:rPr>
          <w:color w:val="333333"/>
        </w:rPr>
        <w:t>пределами</w:t>
      </w:r>
      <w:proofErr w:type="gramEnd"/>
      <w:r w:rsidRPr="00EF3920">
        <w:rPr>
          <w:color w:val="333333"/>
        </w:rPr>
        <w:t xml:space="preserve"> установленной для них продолжительности рабочего времени. Ненормированный рабочий день устанавливается для работников учреждения, занимающих следующие должности: завхоз, старший воспитате</w:t>
      </w:r>
      <w:r w:rsidR="00657A63">
        <w:rPr>
          <w:color w:val="333333"/>
        </w:rPr>
        <w:t>ль, главный бухгалтер</w:t>
      </w:r>
      <w:r w:rsidRPr="00EF3920">
        <w:rPr>
          <w:color w:val="333333"/>
        </w:rPr>
        <w:t>.</w:t>
      </w:r>
    </w:p>
    <w:p w:rsidR="0042670B" w:rsidRPr="00EF3920" w:rsidRDefault="0042670B" w:rsidP="0042670B">
      <w:pPr>
        <w:jc w:val="both"/>
        <w:rPr>
          <w:color w:val="333333"/>
        </w:rPr>
      </w:pPr>
      <w:r w:rsidRPr="00EF3920">
        <w:rPr>
          <w:color w:val="333333"/>
        </w:rPr>
        <w:t>4.1.5.</w:t>
      </w:r>
      <w:r w:rsidR="003857A3">
        <w:rPr>
          <w:color w:val="333333"/>
        </w:rPr>
        <w:t xml:space="preserve"> Режим работы учреждения: с 8.0</w:t>
      </w:r>
      <w:r w:rsidR="00657A63">
        <w:rPr>
          <w:color w:val="333333"/>
        </w:rPr>
        <w:t>0 до 18</w:t>
      </w:r>
      <w:r w:rsidR="003857A3">
        <w:rPr>
          <w:color w:val="333333"/>
        </w:rPr>
        <w:t>.3</w:t>
      </w:r>
      <w:r w:rsidRPr="00EF3920">
        <w:rPr>
          <w:color w:val="333333"/>
        </w:rPr>
        <w:t>0.</w:t>
      </w:r>
    </w:p>
    <w:p w:rsidR="0042670B" w:rsidRDefault="0042670B" w:rsidP="0042670B">
      <w:pPr>
        <w:jc w:val="both"/>
        <w:rPr>
          <w:color w:val="333333"/>
        </w:rPr>
      </w:pPr>
      <w:r w:rsidRPr="00EF3920">
        <w:rPr>
          <w:color w:val="333333"/>
        </w:rPr>
        <w:t>4.1.6. Режим работы работников, работающих по сменам, определяется графиками сменности, составляемыми работодателем с согласованием выборного органа первичной профсоюзной организации (ст.103 ТК РФ). Устанавливается режим работы по сменам для следующих категорий работников, воспитателей дошкольных групп:</w:t>
      </w:r>
    </w:p>
    <w:p w:rsidR="0042670B" w:rsidRDefault="003857A3" w:rsidP="0042670B">
      <w:pPr>
        <w:pStyle w:val="a5"/>
        <w:numPr>
          <w:ilvl w:val="0"/>
          <w:numId w:val="19"/>
        </w:numPr>
        <w:jc w:val="both"/>
        <w:rPr>
          <w:color w:val="333333"/>
        </w:rPr>
      </w:pPr>
      <w:r>
        <w:rPr>
          <w:color w:val="333333"/>
        </w:rPr>
        <w:t>1 смена – 8.0</w:t>
      </w:r>
      <w:r w:rsidR="00647AC0">
        <w:rPr>
          <w:color w:val="333333"/>
        </w:rPr>
        <w:t>0.- 13.3</w:t>
      </w:r>
      <w:r w:rsidR="0042670B" w:rsidRPr="00647AC0">
        <w:rPr>
          <w:color w:val="333333"/>
        </w:rPr>
        <w:t>0;</w:t>
      </w:r>
    </w:p>
    <w:p w:rsidR="0042670B" w:rsidRDefault="003848E9" w:rsidP="0042670B">
      <w:pPr>
        <w:pStyle w:val="a5"/>
        <w:numPr>
          <w:ilvl w:val="0"/>
          <w:numId w:val="19"/>
        </w:numPr>
        <w:jc w:val="both"/>
        <w:rPr>
          <w:color w:val="333333"/>
        </w:rPr>
      </w:pPr>
      <w:r>
        <w:rPr>
          <w:color w:val="333333"/>
        </w:rPr>
        <w:t>2 смена – 12.00. -1</w:t>
      </w:r>
      <w:r w:rsidR="00647AC0">
        <w:rPr>
          <w:color w:val="333333"/>
        </w:rPr>
        <w:t>8.</w:t>
      </w:r>
      <w:r>
        <w:rPr>
          <w:color w:val="333333"/>
        </w:rPr>
        <w:t>30</w:t>
      </w:r>
    </w:p>
    <w:p w:rsidR="0042670B" w:rsidRPr="00647AC0" w:rsidRDefault="00647AC0" w:rsidP="00647AC0">
      <w:pPr>
        <w:jc w:val="both"/>
        <w:rPr>
          <w:color w:val="333333"/>
        </w:rPr>
      </w:pPr>
      <w:r>
        <w:rPr>
          <w:color w:val="333333"/>
        </w:rPr>
        <w:t>М</w:t>
      </w:r>
      <w:r w:rsidR="0042670B" w:rsidRPr="00647AC0">
        <w:rPr>
          <w:color w:val="333333"/>
        </w:rPr>
        <w:t xml:space="preserve">узыкальный руководитель, педагог-психолог, </w:t>
      </w:r>
      <w:r w:rsidRPr="00647AC0">
        <w:rPr>
          <w:color w:val="333333"/>
        </w:rPr>
        <w:t xml:space="preserve">инструктор физкультуры </w:t>
      </w:r>
      <w:r w:rsidR="0042670B" w:rsidRPr="00647AC0">
        <w:rPr>
          <w:color w:val="333333"/>
        </w:rPr>
        <w:t xml:space="preserve">ежедневно в соответствии с утвержденным расписанием занятий и графиком работы. </w:t>
      </w:r>
      <w:r>
        <w:rPr>
          <w:color w:val="333333"/>
        </w:rPr>
        <w:t xml:space="preserve">Продолжительность рабочего дня (смены) для руководящего, </w:t>
      </w:r>
      <w:r w:rsidR="0042670B" w:rsidRPr="00647AC0">
        <w:rPr>
          <w:color w:val="333333"/>
        </w:rPr>
        <w:t>административно-хозяйственного и обслуживающего персонала определяется из расчета 36-часовой рабочей недели (для женщин), 40-часовой рабочей недели (для мужчин) в соответствии с графиком сменности.</w:t>
      </w:r>
    </w:p>
    <w:p w:rsidR="0042670B" w:rsidRPr="00EF3920" w:rsidRDefault="0042670B" w:rsidP="0042670B">
      <w:pPr>
        <w:jc w:val="both"/>
        <w:rPr>
          <w:color w:val="333333"/>
        </w:rPr>
      </w:pPr>
      <w:r w:rsidRPr="00EF3920">
        <w:rPr>
          <w:color w:val="333333"/>
        </w:rPr>
        <w:t>4.1.7. С учетом условий работы в учреждении для сторожей, младших воспитателей, поваров детского питания устанавливается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Учетный период устанавливается - один рабочий год.</w:t>
      </w:r>
    </w:p>
    <w:p w:rsidR="0042670B" w:rsidRDefault="0042670B" w:rsidP="0042670B">
      <w:pPr>
        <w:jc w:val="both"/>
        <w:rPr>
          <w:color w:val="333333"/>
        </w:rPr>
      </w:pPr>
      <w:r w:rsidRPr="00EF3920">
        <w:rPr>
          <w:color w:val="333333"/>
        </w:rPr>
        <w:t>4.1.8. Графики работы</w:t>
      </w:r>
      <w:r w:rsidR="00647AC0">
        <w:rPr>
          <w:color w:val="333333"/>
        </w:rPr>
        <w:t>:</w:t>
      </w:r>
    </w:p>
    <w:p w:rsidR="0042670B" w:rsidRDefault="0042670B" w:rsidP="00647AC0">
      <w:pPr>
        <w:pStyle w:val="a5"/>
        <w:numPr>
          <w:ilvl w:val="0"/>
          <w:numId w:val="20"/>
        </w:numPr>
        <w:ind w:left="0" w:firstLine="360"/>
        <w:jc w:val="both"/>
        <w:rPr>
          <w:color w:val="333333"/>
        </w:rPr>
      </w:pPr>
      <w:r w:rsidRPr="00647AC0">
        <w:rPr>
          <w:color w:val="333333"/>
        </w:rPr>
        <w:t>утверждаются заведующим ДОУ с согласованием выборного органа первичной профсоюзной организации и предусматривают время начала и окончания работы, перерыв для отдыха и питания;</w:t>
      </w:r>
    </w:p>
    <w:p w:rsidR="0042670B" w:rsidRDefault="0042670B" w:rsidP="0042670B">
      <w:pPr>
        <w:pStyle w:val="a5"/>
        <w:numPr>
          <w:ilvl w:val="0"/>
          <w:numId w:val="20"/>
        </w:numPr>
        <w:ind w:left="0" w:firstLine="360"/>
        <w:jc w:val="both"/>
        <w:rPr>
          <w:color w:val="333333"/>
        </w:rPr>
      </w:pPr>
      <w:r w:rsidRPr="00647AC0">
        <w:rPr>
          <w:color w:val="333333"/>
        </w:rPr>
        <w:t>объявляются работнику под роспись и вывешиваются на видном месте, не позже чем за один месяц до их введения в действие;</w:t>
      </w:r>
    </w:p>
    <w:p w:rsidR="0042670B" w:rsidRPr="00647AC0" w:rsidRDefault="0042670B" w:rsidP="0042670B">
      <w:pPr>
        <w:pStyle w:val="a5"/>
        <w:numPr>
          <w:ilvl w:val="0"/>
          <w:numId w:val="20"/>
        </w:numPr>
        <w:ind w:left="0" w:firstLine="360"/>
        <w:jc w:val="both"/>
        <w:rPr>
          <w:color w:val="333333"/>
        </w:rPr>
      </w:pPr>
      <w:r w:rsidRPr="00647AC0">
        <w:rPr>
          <w:color w:val="333333"/>
        </w:rPr>
        <w:t>Старший воспитатель, завхоз организует четкий учет рабочего времени и его использование всеми работниками учреждения.</w:t>
      </w:r>
    </w:p>
    <w:p w:rsidR="0042670B" w:rsidRPr="00EF3920" w:rsidRDefault="0042670B" w:rsidP="0042670B">
      <w:pPr>
        <w:jc w:val="both"/>
        <w:rPr>
          <w:color w:val="333333"/>
        </w:rPr>
      </w:pPr>
      <w:r w:rsidRPr="00EF3920">
        <w:rPr>
          <w:color w:val="333333"/>
        </w:rPr>
        <w:t xml:space="preserve">4.1.9. Расписание занятий составляет старший воспитатель исходя из педагогической целесообразности, в соответствии с утвержденным расписанием и учебной программой, а также с учетом гигиенических требований к максимальной нагрузке на детей дошкольного возраста в организованных формах обучения (Письмо Министерства образования РФ от 14.03.2000г. № 65/23-16, требования </w:t>
      </w:r>
      <w:proofErr w:type="spellStart"/>
      <w:r w:rsidRPr="00EF3920">
        <w:rPr>
          <w:color w:val="333333"/>
        </w:rPr>
        <w:t>СанПиН</w:t>
      </w:r>
      <w:proofErr w:type="spellEnd"/>
      <w:r w:rsidRPr="00EF3920">
        <w:rPr>
          <w:color w:val="333333"/>
        </w:rPr>
        <w:t>).</w:t>
      </w:r>
    </w:p>
    <w:p w:rsidR="0042670B" w:rsidRPr="00EF3920" w:rsidRDefault="0042670B" w:rsidP="0042670B">
      <w:pPr>
        <w:jc w:val="both"/>
        <w:rPr>
          <w:color w:val="333333"/>
        </w:rPr>
      </w:pPr>
      <w:r w:rsidRPr="00EF3920">
        <w:rPr>
          <w:color w:val="333333"/>
        </w:rPr>
        <w:t xml:space="preserve">4.1.10. В случае неявки на работу по болезни или другой уважительной причине работник обязан своевременно известить администрацию, </w:t>
      </w:r>
      <w:proofErr w:type="gramStart"/>
      <w:r w:rsidRPr="00EF3920">
        <w:rPr>
          <w:color w:val="333333"/>
        </w:rPr>
        <w:t>предоставить соответствующий документ</w:t>
      </w:r>
      <w:proofErr w:type="gramEnd"/>
      <w:r w:rsidRPr="00EF3920">
        <w:rPr>
          <w:color w:val="333333"/>
        </w:rPr>
        <w:t xml:space="preserve"> (листок временной нетрудоспособности) в первый день выхода на работу.</w:t>
      </w:r>
    </w:p>
    <w:p w:rsidR="0042670B" w:rsidRPr="00EF3920" w:rsidRDefault="0042670B" w:rsidP="0042670B">
      <w:pPr>
        <w:jc w:val="both"/>
        <w:rPr>
          <w:color w:val="333333"/>
        </w:rPr>
      </w:pPr>
      <w:r w:rsidRPr="00EF3920">
        <w:rPr>
          <w:color w:val="333333"/>
        </w:rPr>
        <w:t>4.1.11. В рабочее время не допускается отвлекать педагогических работников для выполнения поручений или участия в мероприятиях, не связанных с их педагогической деятельностью.</w:t>
      </w:r>
    </w:p>
    <w:p w:rsidR="0042670B" w:rsidRPr="00EF3920" w:rsidRDefault="0042670B" w:rsidP="0042670B">
      <w:pPr>
        <w:jc w:val="both"/>
        <w:rPr>
          <w:color w:val="333333"/>
        </w:rPr>
      </w:pPr>
      <w:r w:rsidRPr="00EF3920">
        <w:rPr>
          <w:color w:val="333333"/>
        </w:rPr>
        <w:t xml:space="preserve">4.1.12. При осуществлении в образовательном учреждении функций по </w:t>
      </w:r>
      <w:proofErr w:type="gramStart"/>
      <w:r w:rsidRPr="00EF3920">
        <w:rPr>
          <w:color w:val="333333"/>
        </w:rPr>
        <w:t>контролю за</w:t>
      </w:r>
      <w:proofErr w:type="gramEnd"/>
      <w:r w:rsidRPr="00EF3920">
        <w:rPr>
          <w:color w:val="333333"/>
        </w:rPr>
        <w:t xml:space="preserve"> образовательным процессом и в других случаях не допускается:</w:t>
      </w:r>
    </w:p>
    <w:p w:rsidR="0042670B" w:rsidRPr="00EF3920" w:rsidRDefault="0042670B" w:rsidP="0042670B">
      <w:pPr>
        <w:jc w:val="both"/>
        <w:rPr>
          <w:color w:val="333333"/>
        </w:rPr>
      </w:pPr>
      <w:r w:rsidRPr="00EF3920">
        <w:rPr>
          <w:color w:val="333333"/>
        </w:rPr>
        <w:t>присутствие на занятиях посторонних лиц, без разрешения представителя работодателя;</w:t>
      </w:r>
    </w:p>
    <w:p w:rsidR="0042670B" w:rsidRPr="00EF3920" w:rsidRDefault="0042670B" w:rsidP="0042670B">
      <w:pPr>
        <w:jc w:val="both"/>
        <w:rPr>
          <w:color w:val="333333"/>
        </w:rPr>
      </w:pPr>
      <w:r w:rsidRPr="00EF3920">
        <w:rPr>
          <w:color w:val="333333"/>
        </w:rPr>
        <w:t>входить в группу после начала занятия, за исключением представителя работодателя;</w:t>
      </w:r>
    </w:p>
    <w:p w:rsidR="0042670B" w:rsidRPr="00EF3920" w:rsidRDefault="0042670B" w:rsidP="0042670B">
      <w:pPr>
        <w:jc w:val="both"/>
        <w:rPr>
          <w:color w:val="333333"/>
        </w:rPr>
      </w:pPr>
      <w:r w:rsidRPr="00EF3920">
        <w:rPr>
          <w:color w:val="333333"/>
        </w:rPr>
        <w:t>делать педагогическим работникам замечания по поводу их работы во время проведения занятий, в присутствии детей и родителей.</w:t>
      </w:r>
    </w:p>
    <w:p w:rsidR="0042670B" w:rsidRDefault="0042670B" w:rsidP="0042670B">
      <w:pPr>
        <w:jc w:val="both"/>
        <w:rPr>
          <w:color w:val="333333"/>
        </w:rPr>
      </w:pPr>
      <w:r w:rsidRPr="00EF3920">
        <w:rPr>
          <w:color w:val="333333"/>
        </w:rPr>
        <w:t xml:space="preserve">4.1.13.Привлечение работника к сверхурочной работе (работе, выполняемой работником по инициативе работодателя) за </w:t>
      </w:r>
      <w:proofErr w:type="gramStart"/>
      <w:r w:rsidRPr="00EF3920">
        <w:rPr>
          <w:color w:val="333333"/>
        </w:rPr>
        <w:t>пределами</w:t>
      </w:r>
      <w:proofErr w:type="gramEnd"/>
      <w:r w:rsidRPr="00EF3920">
        <w:rPr>
          <w:color w:val="333333"/>
        </w:rPr>
        <w:t xml:space="preserve"> установленной для работника продолжительности рабочего времени (смены) допускается в случаях, предусмотренных ст.99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14F95" w:rsidRPr="00EF3920" w:rsidRDefault="00B14F95" w:rsidP="0042670B">
      <w:pPr>
        <w:jc w:val="both"/>
        <w:rPr>
          <w:color w:val="333333"/>
        </w:rPr>
      </w:pPr>
      <w:r>
        <w:rPr>
          <w:color w:val="333333"/>
        </w:rPr>
        <w:t xml:space="preserve">                                                                        14</w:t>
      </w:r>
    </w:p>
    <w:p w:rsidR="0042670B" w:rsidRPr="00EF3920" w:rsidRDefault="0042670B" w:rsidP="0042670B">
      <w:pPr>
        <w:jc w:val="both"/>
        <w:rPr>
          <w:color w:val="333333"/>
        </w:rPr>
      </w:pPr>
      <w:r w:rsidRPr="00EF3920">
        <w:rPr>
          <w:color w:val="333333"/>
        </w:rPr>
        <w:lastRenderedPageBreak/>
        <w:t>4.1.14. Общие собрания работников проводятся по мере необходимости, но не реже 2-х раз в год. Заседания Совета педагогов проводятся 1 раз в квартал. Все заседания проводятся в нерабочее время и не должны продолжаться более 2-х часов, родительские собрания – не более 1,5 часов.</w:t>
      </w:r>
    </w:p>
    <w:p w:rsidR="004E2404" w:rsidRDefault="004E2404" w:rsidP="0042670B">
      <w:pPr>
        <w:jc w:val="both"/>
        <w:rPr>
          <w:color w:val="333333"/>
        </w:rPr>
      </w:pPr>
    </w:p>
    <w:p w:rsidR="0042670B" w:rsidRPr="00EF3920" w:rsidRDefault="0042670B" w:rsidP="0042670B">
      <w:pPr>
        <w:jc w:val="both"/>
        <w:rPr>
          <w:color w:val="333333"/>
        </w:rPr>
      </w:pPr>
      <w:r w:rsidRPr="004E2404">
        <w:rPr>
          <w:b/>
          <w:color w:val="333333"/>
        </w:rPr>
        <w:t>4.2.</w:t>
      </w:r>
      <w:r w:rsidRPr="00EF3920">
        <w:rPr>
          <w:color w:val="333333"/>
        </w:rPr>
        <w:t xml:space="preserve"> Время отдыха</w:t>
      </w:r>
    </w:p>
    <w:p w:rsidR="0042670B" w:rsidRPr="00EF3920" w:rsidRDefault="0042670B" w:rsidP="0042670B">
      <w:pPr>
        <w:jc w:val="both"/>
        <w:rPr>
          <w:color w:val="333333"/>
        </w:rPr>
      </w:pPr>
      <w:r w:rsidRPr="00EF3920">
        <w:rPr>
          <w:color w:val="333333"/>
        </w:rPr>
        <w:t>4.2.1.Временем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2670B" w:rsidRDefault="0042670B" w:rsidP="0042670B">
      <w:pPr>
        <w:jc w:val="both"/>
        <w:rPr>
          <w:color w:val="333333"/>
        </w:rPr>
      </w:pPr>
      <w:r w:rsidRPr="00EF3920">
        <w:rPr>
          <w:color w:val="333333"/>
        </w:rPr>
        <w:t>Видами времени отдыха являются:</w:t>
      </w:r>
    </w:p>
    <w:p w:rsidR="0042670B" w:rsidRDefault="0042670B" w:rsidP="00647AC0">
      <w:pPr>
        <w:pStyle w:val="a5"/>
        <w:numPr>
          <w:ilvl w:val="0"/>
          <w:numId w:val="21"/>
        </w:numPr>
        <w:jc w:val="both"/>
        <w:rPr>
          <w:color w:val="333333"/>
        </w:rPr>
      </w:pPr>
      <w:r w:rsidRPr="00647AC0">
        <w:rPr>
          <w:color w:val="333333"/>
        </w:rPr>
        <w:t>перерывы в течение рабочего дня (смены);</w:t>
      </w:r>
    </w:p>
    <w:p w:rsidR="0042670B" w:rsidRDefault="0042670B" w:rsidP="00647AC0">
      <w:pPr>
        <w:pStyle w:val="a5"/>
        <w:numPr>
          <w:ilvl w:val="0"/>
          <w:numId w:val="21"/>
        </w:numPr>
        <w:jc w:val="both"/>
        <w:rPr>
          <w:color w:val="333333"/>
        </w:rPr>
      </w:pPr>
      <w:r w:rsidRPr="00647AC0">
        <w:rPr>
          <w:color w:val="333333"/>
        </w:rPr>
        <w:t>ежедневный (междусменный) отдых;</w:t>
      </w:r>
    </w:p>
    <w:p w:rsidR="0042670B" w:rsidRDefault="0042670B" w:rsidP="00647AC0">
      <w:pPr>
        <w:pStyle w:val="a5"/>
        <w:numPr>
          <w:ilvl w:val="0"/>
          <w:numId w:val="21"/>
        </w:numPr>
        <w:jc w:val="both"/>
        <w:rPr>
          <w:color w:val="333333"/>
        </w:rPr>
      </w:pPr>
      <w:r w:rsidRPr="00647AC0">
        <w:rPr>
          <w:color w:val="333333"/>
        </w:rPr>
        <w:t>выходные дни (еженедельный непрерывный отдых);</w:t>
      </w:r>
    </w:p>
    <w:p w:rsidR="0042670B" w:rsidRDefault="0042670B" w:rsidP="00647AC0">
      <w:pPr>
        <w:pStyle w:val="a5"/>
        <w:numPr>
          <w:ilvl w:val="0"/>
          <w:numId w:val="21"/>
        </w:numPr>
        <w:jc w:val="both"/>
        <w:rPr>
          <w:color w:val="333333"/>
        </w:rPr>
      </w:pPr>
      <w:r w:rsidRPr="00647AC0">
        <w:rPr>
          <w:color w:val="333333"/>
        </w:rPr>
        <w:t>нерабочие праздничные дни;</w:t>
      </w:r>
    </w:p>
    <w:p w:rsidR="0042670B" w:rsidRPr="00647AC0" w:rsidRDefault="0042670B" w:rsidP="00647AC0">
      <w:pPr>
        <w:pStyle w:val="a5"/>
        <w:numPr>
          <w:ilvl w:val="0"/>
          <w:numId w:val="21"/>
        </w:numPr>
        <w:jc w:val="both"/>
        <w:rPr>
          <w:color w:val="333333"/>
        </w:rPr>
      </w:pPr>
      <w:r w:rsidRPr="00647AC0">
        <w:rPr>
          <w:color w:val="333333"/>
        </w:rPr>
        <w:t>отпуска.</w:t>
      </w:r>
    </w:p>
    <w:p w:rsidR="0042670B" w:rsidRPr="00EF3920" w:rsidRDefault="0042670B" w:rsidP="0042670B">
      <w:pPr>
        <w:jc w:val="both"/>
        <w:rPr>
          <w:color w:val="333333"/>
        </w:rPr>
      </w:pPr>
      <w:r w:rsidRPr="00EF3920">
        <w:rPr>
          <w:color w:val="333333"/>
        </w:rPr>
        <w:t>4.2.2.</w:t>
      </w:r>
      <w:r w:rsidR="00657A63">
        <w:rPr>
          <w:color w:val="333333"/>
        </w:rPr>
        <w:t xml:space="preserve"> </w:t>
      </w:r>
      <w:r w:rsidRPr="00EF3920">
        <w:rPr>
          <w:color w:val="333333"/>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детьми или отдельно в специально отведенном для этой цели помещении. Для остальных работников устанавливается перерыв для приема пищи и отдыха</w:t>
      </w:r>
      <w:r w:rsidR="00A834D4">
        <w:rPr>
          <w:color w:val="333333"/>
        </w:rPr>
        <w:t>,</w:t>
      </w:r>
      <w:r w:rsidRPr="00EF3920">
        <w:rPr>
          <w:color w:val="333333"/>
        </w:rPr>
        <w:t xml:space="preserve"> </w:t>
      </w:r>
      <w:proofErr w:type="gramStart"/>
      <w:r w:rsidRPr="00EF3920">
        <w:rPr>
          <w:color w:val="333333"/>
        </w:rPr>
        <w:t>согласно графика</w:t>
      </w:r>
      <w:proofErr w:type="gramEnd"/>
      <w:r w:rsidR="00A834D4">
        <w:rPr>
          <w:color w:val="333333"/>
        </w:rPr>
        <w:t xml:space="preserve"> трудового распоряд</w:t>
      </w:r>
      <w:r w:rsidR="00657A63">
        <w:rPr>
          <w:color w:val="333333"/>
        </w:rPr>
        <w:t>к</w:t>
      </w:r>
      <w:r w:rsidR="00A834D4">
        <w:rPr>
          <w:color w:val="333333"/>
        </w:rPr>
        <w:t>а</w:t>
      </w:r>
      <w:r w:rsidRPr="00EF3920">
        <w:rPr>
          <w:color w:val="333333"/>
        </w:rPr>
        <w:t>.</w:t>
      </w:r>
    </w:p>
    <w:p w:rsidR="0042670B" w:rsidRPr="00EF3920" w:rsidRDefault="0042670B" w:rsidP="0042670B">
      <w:pPr>
        <w:jc w:val="both"/>
        <w:rPr>
          <w:color w:val="333333"/>
        </w:rPr>
      </w:pPr>
      <w:r w:rsidRPr="00EF3920">
        <w:rPr>
          <w:color w:val="333333"/>
        </w:rPr>
        <w:t>4.2.3.</w:t>
      </w:r>
      <w:r w:rsidR="00657A63">
        <w:rPr>
          <w:color w:val="333333"/>
        </w:rPr>
        <w:t xml:space="preserve"> </w:t>
      </w:r>
      <w:r w:rsidRPr="00EF3920">
        <w:rPr>
          <w:color w:val="333333"/>
        </w:rPr>
        <w:t>Работа в выходные и нерабочие праздничные дни запрещается.</w:t>
      </w:r>
    </w:p>
    <w:p w:rsidR="0042670B" w:rsidRPr="00EF3920" w:rsidRDefault="0042670B" w:rsidP="0042670B">
      <w:pPr>
        <w:jc w:val="both"/>
        <w:rPr>
          <w:color w:val="333333"/>
        </w:rPr>
      </w:pPr>
      <w:r w:rsidRPr="00EF3920">
        <w:rPr>
          <w:color w:val="333333"/>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EF3920">
        <w:rPr>
          <w:color w:val="333333"/>
        </w:rPr>
        <w:t>ч</w:t>
      </w:r>
      <w:proofErr w:type="gramEnd"/>
      <w:r w:rsidRPr="00EF3920">
        <w:rPr>
          <w:color w:val="333333"/>
        </w:rPr>
        <w:t>. 3 ст. 113 ТК РФ, по письменному приказу (распоряжению) работодателя.</w:t>
      </w:r>
    </w:p>
    <w:p w:rsidR="0042670B" w:rsidRPr="00EF3920" w:rsidRDefault="0042670B" w:rsidP="0042670B">
      <w:pPr>
        <w:jc w:val="both"/>
        <w:rPr>
          <w:color w:val="333333"/>
        </w:rPr>
      </w:pPr>
      <w:r w:rsidRPr="00EF3920">
        <w:rPr>
          <w:color w:val="333333"/>
        </w:rPr>
        <w:t>4.2.4. В соответствии со ст.114-115 ТК РФ работникам образовательного учреждения предоставляются:</w:t>
      </w:r>
    </w:p>
    <w:p w:rsidR="0042670B" w:rsidRPr="00EF3920" w:rsidRDefault="0042670B" w:rsidP="0042670B">
      <w:pPr>
        <w:jc w:val="both"/>
        <w:rPr>
          <w:color w:val="333333"/>
        </w:rPr>
      </w:pPr>
      <w:r w:rsidRPr="00EF3920">
        <w:rPr>
          <w:color w:val="333333"/>
        </w:rPr>
        <w:t>а) ежегодные основные оплачиваемые отпуска продолжительностью 28 календарных дней;</w:t>
      </w:r>
    </w:p>
    <w:p w:rsidR="0042670B" w:rsidRPr="00EF3920" w:rsidRDefault="0042670B" w:rsidP="0042670B">
      <w:pPr>
        <w:jc w:val="both"/>
        <w:rPr>
          <w:color w:val="333333"/>
        </w:rPr>
      </w:pPr>
      <w:r w:rsidRPr="00EF3920">
        <w:rPr>
          <w:color w:val="333333"/>
        </w:rPr>
        <w:t>ежегодный основной удлиненный оплачиваемый отпуск педагогиче</w:t>
      </w:r>
      <w:r w:rsidR="00A834D4">
        <w:rPr>
          <w:color w:val="333333"/>
        </w:rPr>
        <w:t>ским работникам - 42 календарных дня (ст.334 ТК РФ)</w:t>
      </w:r>
      <w:r w:rsidRPr="00EF3920">
        <w:rPr>
          <w:color w:val="333333"/>
        </w:rPr>
        <w:t>;</w:t>
      </w:r>
    </w:p>
    <w:p w:rsidR="0042670B" w:rsidRPr="00EF3920" w:rsidRDefault="0042670B" w:rsidP="0042670B">
      <w:pPr>
        <w:jc w:val="both"/>
        <w:rPr>
          <w:color w:val="333333"/>
        </w:rPr>
      </w:pPr>
      <w:r w:rsidRPr="00EF3920">
        <w:rPr>
          <w:color w:val="333333"/>
        </w:rPr>
        <w:t xml:space="preserve">4.2.6. </w:t>
      </w:r>
      <w:proofErr w:type="gramStart"/>
      <w:r w:rsidRPr="00EF3920">
        <w:rPr>
          <w:color w:val="333333"/>
        </w:rPr>
        <w:t>Людям, работающим по совместительству ежегодный оплачиваемый отпуск предоставляется</w:t>
      </w:r>
      <w:proofErr w:type="gramEnd"/>
      <w:r w:rsidRPr="00EF3920">
        <w:rPr>
          <w:color w:val="333333"/>
        </w:rPr>
        <w:t xml:space="preserve"> одновременно с отпуском по основной работе ст.286 ТК РФ.</w:t>
      </w:r>
    </w:p>
    <w:p w:rsidR="0042670B" w:rsidRPr="00EF3920" w:rsidRDefault="0042670B" w:rsidP="0042670B">
      <w:pPr>
        <w:jc w:val="both"/>
        <w:rPr>
          <w:color w:val="333333"/>
        </w:rPr>
      </w:pPr>
      <w:r w:rsidRPr="00EF3920">
        <w:rPr>
          <w:color w:val="333333"/>
        </w:rPr>
        <w:t xml:space="preserve">4.2.7. О времени начала отпуска работник должен быть извещен под роспись не </w:t>
      </w:r>
      <w:proofErr w:type="gramStart"/>
      <w:r w:rsidRPr="00EF3920">
        <w:rPr>
          <w:color w:val="333333"/>
        </w:rPr>
        <w:t>позднее</w:t>
      </w:r>
      <w:proofErr w:type="gramEnd"/>
      <w:r w:rsidRPr="00EF3920">
        <w:rPr>
          <w:color w:val="333333"/>
        </w:rPr>
        <w:t xml:space="preserve"> чем за две недели до его начала.</w:t>
      </w:r>
    </w:p>
    <w:p w:rsidR="0042670B" w:rsidRPr="00EF3920" w:rsidRDefault="0042670B" w:rsidP="0042670B">
      <w:pPr>
        <w:jc w:val="both"/>
        <w:rPr>
          <w:color w:val="333333"/>
        </w:rPr>
      </w:pPr>
      <w:r w:rsidRPr="00EF3920">
        <w:rPr>
          <w:color w:val="333333"/>
        </w:rPr>
        <w:t>4.2.8. График отпусков доводится до сведения всех работников.</w:t>
      </w:r>
    </w:p>
    <w:p w:rsidR="0042670B" w:rsidRPr="00EF3920" w:rsidRDefault="0042670B" w:rsidP="0042670B">
      <w:pPr>
        <w:jc w:val="both"/>
        <w:rPr>
          <w:color w:val="333333"/>
        </w:rPr>
      </w:pPr>
      <w:r w:rsidRPr="00EF3920">
        <w:rPr>
          <w:color w:val="333333"/>
        </w:rPr>
        <w:t>4.2.9.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2670B" w:rsidRPr="00EF3920" w:rsidRDefault="0042670B" w:rsidP="0042670B">
      <w:pPr>
        <w:jc w:val="both"/>
        <w:rPr>
          <w:color w:val="333333"/>
        </w:rPr>
      </w:pPr>
      <w:r w:rsidRPr="00EF3920">
        <w:rPr>
          <w:color w:val="333333"/>
        </w:rPr>
        <w:t>временной нетрудоспособности работника;</w:t>
      </w:r>
    </w:p>
    <w:p w:rsidR="0042670B" w:rsidRPr="00EF3920" w:rsidRDefault="0042670B" w:rsidP="0042670B">
      <w:pPr>
        <w:jc w:val="both"/>
        <w:rPr>
          <w:color w:val="333333"/>
        </w:rPr>
      </w:pPr>
      <w:r w:rsidRPr="00EF3920">
        <w:rPr>
          <w:color w:val="333333"/>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2670B" w:rsidRPr="00EF3920" w:rsidRDefault="0042670B" w:rsidP="0042670B">
      <w:pPr>
        <w:jc w:val="both"/>
        <w:rPr>
          <w:color w:val="333333"/>
        </w:rPr>
      </w:pPr>
      <w:r w:rsidRPr="00EF3920">
        <w:rPr>
          <w:color w:val="333333"/>
        </w:rPr>
        <w:t>в других случаях, предусмотренных трудовым законодательством, локальными нормативными актами учреждения (</w:t>
      </w:r>
      <w:proofErr w:type="gramStart"/>
      <w:r w:rsidRPr="00EF3920">
        <w:rPr>
          <w:color w:val="333333"/>
        </w:rPr>
        <w:t>ч</w:t>
      </w:r>
      <w:proofErr w:type="gramEnd"/>
      <w:r w:rsidRPr="00EF3920">
        <w:rPr>
          <w:color w:val="333333"/>
        </w:rPr>
        <w:t>. 1 ст. 124 ТК РФ).</w:t>
      </w:r>
    </w:p>
    <w:p w:rsidR="0042670B" w:rsidRPr="00EF3920" w:rsidRDefault="0042670B" w:rsidP="0042670B">
      <w:pPr>
        <w:jc w:val="both"/>
        <w:rPr>
          <w:color w:val="333333"/>
        </w:rPr>
      </w:pPr>
      <w:r w:rsidRPr="00EF3920">
        <w:rPr>
          <w:color w:val="333333"/>
        </w:rPr>
        <w:t>4.2.10.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2670B" w:rsidRPr="00EF3920" w:rsidRDefault="0042670B" w:rsidP="0042670B">
      <w:pPr>
        <w:jc w:val="both"/>
        <w:rPr>
          <w:color w:val="333333"/>
        </w:rPr>
      </w:pPr>
      <w:r w:rsidRPr="00EF3920">
        <w:rPr>
          <w:color w:val="333333"/>
        </w:rPr>
        <w:t>4.2.11.Часть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условии наличия денежных средств (ст. 126 ТК РФ).</w:t>
      </w:r>
    </w:p>
    <w:p w:rsidR="0042670B" w:rsidRDefault="0042670B" w:rsidP="0042670B">
      <w:pPr>
        <w:jc w:val="both"/>
        <w:rPr>
          <w:color w:val="333333"/>
        </w:rPr>
      </w:pPr>
      <w:r w:rsidRPr="00EF3920">
        <w:rPr>
          <w:color w:val="333333"/>
        </w:rPr>
        <w:t>4.2.12. При увольнении работнику выплачивается денежная компенсация за все неиспользованные отпуска.</w:t>
      </w:r>
    </w:p>
    <w:p w:rsidR="00B14F95" w:rsidRDefault="00B14F95" w:rsidP="0042670B">
      <w:pPr>
        <w:jc w:val="both"/>
        <w:rPr>
          <w:color w:val="333333"/>
        </w:rPr>
      </w:pPr>
    </w:p>
    <w:p w:rsidR="00B14F95" w:rsidRPr="00EF3920" w:rsidRDefault="00B14F95" w:rsidP="0042670B">
      <w:pPr>
        <w:jc w:val="both"/>
        <w:rPr>
          <w:color w:val="333333"/>
        </w:rPr>
      </w:pPr>
      <w:r>
        <w:rPr>
          <w:color w:val="333333"/>
        </w:rPr>
        <w:t xml:space="preserve">                                                                       15</w:t>
      </w:r>
    </w:p>
    <w:p w:rsidR="0042670B" w:rsidRPr="00EF3920" w:rsidRDefault="0042670B" w:rsidP="0042670B">
      <w:pPr>
        <w:jc w:val="both"/>
        <w:rPr>
          <w:color w:val="333333"/>
        </w:rPr>
      </w:pPr>
      <w:r w:rsidRPr="00EF3920">
        <w:rPr>
          <w:color w:val="333333"/>
        </w:rPr>
        <w:lastRenderedPageBreak/>
        <w:t xml:space="preserve">4.2.13. Оплата отпуска производится не </w:t>
      </w:r>
      <w:proofErr w:type="gramStart"/>
      <w:r w:rsidRPr="00EF3920">
        <w:rPr>
          <w:color w:val="333333"/>
        </w:rPr>
        <w:t>позднее</w:t>
      </w:r>
      <w:proofErr w:type="gramEnd"/>
      <w:r w:rsidRPr="00EF3920">
        <w:rPr>
          <w:color w:val="333333"/>
        </w:rPr>
        <w:t xml:space="preserve"> чем за три дня до его начала.</w:t>
      </w:r>
    </w:p>
    <w:p w:rsidR="0042670B" w:rsidRPr="00EF3920" w:rsidRDefault="0042670B" w:rsidP="0042670B">
      <w:pPr>
        <w:jc w:val="both"/>
        <w:rPr>
          <w:color w:val="333333"/>
        </w:rPr>
      </w:pPr>
      <w:r w:rsidRPr="00EF3920">
        <w:rPr>
          <w:color w:val="333333"/>
        </w:rPr>
        <w:t>4.2.14.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условиями труда.</w:t>
      </w:r>
    </w:p>
    <w:p w:rsidR="0042670B" w:rsidRPr="00EF3920" w:rsidRDefault="0042670B" w:rsidP="0042670B">
      <w:pPr>
        <w:jc w:val="both"/>
        <w:rPr>
          <w:color w:val="333333"/>
        </w:rPr>
      </w:pPr>
      <w:r w:rsidRPr="00EF3920">
        <w:rPr>
          <w:color w:val="333333"/>
        </w:rPr>
        <w:t>4.2.15.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условиями труда.</w:t>
      </w:r>
    </w:p>
    <w:p w:rsidR="0042670B" w:rsidRPr="00EF3920" w:rsidRDefault="0042670B" w:rsidP="0042670B">
      <w:pPr>
        <w:jc w:val="both"/>
        <w:rPr>
          <w:color w:val="333333"/>
        </w:rPr>
      </w:pPr>
      <w:r w:rsidRPr="00EF3920">
        <w:rPr>
          <w:color w:val="333333"/>
        </w:rPr>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(ст.128 ТК РФ).</w:t>
      </w:r>
    </w:p>
    <w:p w:rsidR="0042670B" w:rsidRPr="00EF3920" w:rsidRDefault="0042670B" w:rsidP="0042670B">
      <w:pPr>
        <w:jc w:val="both"/>
        <w:rPr>
          <w:color w:val="333333"/>
        </w:rPr>
      </w:pPr>
      <w:r w:rsidRPr="00EF3920">
        <w:rPr>
          <w:color w:val="333333"/>
        </w:rPr>
        <w:t xml:space="preserve">4.2.17.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EF3920">
        <w:rPr>
          <w:color w:val="333333"/>
        </w:rPr>
        <w:t>условия</w:t>
      </w:r>
      <w:proofErr w:type="gramEnd"/>
      <w:r w:rsidRPr="00EF3920">
        <w:rPr>
          <w:color w:val="333333"/>
        </w:rPr>
        <w:t xml:space="preserve"> предоставления которого определяются работодателем и Уставом образовательного учреждения (ст.335 ТК РФ).</w:t>
      </w:r>
    </w:p>
    <w:p w:rsidR="0042670B" w:rsidRPr="00EF3920" w:rsidRDefault="0042670B" w:rsidP="00647AC0">
      <w:pPr>
        <w:jc w:val="both"/>
      </w:pPr>
      <w:r w:rsidRPr="00EF3920">
        <w:rPr>
          <w:color w:val="333333"/>
        </w:rPr>
        <w:t xml:space="preserve">4.2.18. </w:t>
      </w:r>
      <w:r w:rsidRPr="00EF3920">
        <w:t>Работникам ДОУ предоставляются дополнительно неоплачиваемые дни отпуска по семейным обстоятельствам в следующих случаях:</w:t>
      </w:r>
    </w:p>
    <w:p w:rsidR="0042670B" w:rsidRPr="00EF3920" w:rsidRDefault="0042670B" w:rsidP="0042670B">
      <w:pPr>
        <w:numPr>
          <w:ilvl w:val="0"/>
          <w:numId w:val="3"/>
        </w:numPr>
        <w:jc w:val="both"/>
      </w:pPr>
      <w:r w:rsidRPr="00EF3920">
        <w:t>Бракосочетание работника – до 5 дней;</w:t>
      </w:r>
    </w:p>
    <w:p w:rsidR="0042670B" w:rsidRPr="00EF3920" w:rsidRDefault="0042670B" w:rsidP="0042670B">
      <w:pPr>
        <w:numPr>
          <w:ilvl w:val="0"/>
          <w:numId w:val="3"/>
        </w:numPr>
        <w:jc w:val="both"/>
      </w:pPr>
      <w:r w:rsidRPr="00EF3920">
        <w:t>Рождение ребенка – до 5 дней;</w:t>
      </w:r>
    </w:p>
    <w:p w:rsidR="0042670B" w:rsidRPr="00EF3920" w:rsidRDefault="0042670B" w:rsidP="0042670B">
      <w:pPr>
        <w:numPr>
          <w:ilvl w:val="0"/>
          <w:numId w:val="3"/>
        </w:numPr>
        <w:jc w:val="both"/>
      </w:pPr>
      <w:r w:rsidRPr="00EF3920">
        <w:t>Смерть близких родственников – до 5 дней.</w:t>
      </w:r>
    </w:p>
    <w:p w:rsidR="0042670B" w:rsidRPr="00EF3920" w:rsidRDefault="0042670B" w:rsidP="0042670B">
      <w:pPr>
        <w:jc w:val="both"/>
        <w:rPr>
          <w:color w:val="333333"/>
        </w:rPr>
      </w:pPr>
      <w:r w:rsidRPr="00EF3920">
        <w:rPr>
          <w:color w:val="333333"/>
        </w:rPr>
        <w:t xml:space="preserve">4.2.19. Предоставление отпуска заведующему </w:t>
      </w:r>
      <w:r w:rsidR="001F12BE">
        <w:rPr>
          <w:color w:val="333333"/>
        </w:rPr>
        <w:t xml:space="preserve">ДОУ </w:t>
      </w:r>
      <w:r w:rsidRPr="00EF3920">
        <w:rPr>
          <w:color w:val="333333"/>
        </w:rPr>
        <w:t xml:space="preserve">оформляется приказом по </w:t>
      </w:r>
      <w:r w:rsidR="001F12BE">
        <w:rPr>
          <w:color w:val="333333"/>
        </w:rPr>
        <w:t>Управлению образования администрации местного самоуправления Кировского района.</w:t>
      </w:r>
    </w:p>
    <w:p w:rsidR="0042670B" w:rsidRPr="00EF3920" w:rsidRDefault="0042670B" w:rsidP="0042670B">
      <w:pPr>
        <w:pStyle w:val="a3"/>
        <w:adjustRightInd w:val="0"/>
        <w:spacing w:before="0" w:after="0"/>
        <w:jc w:val="both"/>
        <w:rPr>
          <w:color w:val="000000"/>
          <w:sz w:val="22"/>
          <w:szCs w:val="22"/>
        </w:rPr>
      </w:pPr>
    </w:p>
    <w:p w:rsidR="0042670B" w:rsidRPr="00EF3920" w:rsidRDefault="0024422A" w:rsidP="0042670B">
      <w:pPr>
        <w:jc w:val="center"/>
        <w:rPr>
          <w:b/>
          <w:sz w:val="22"/>
          <w:szCs w:val="22"/>
        </w:rPr>
      </w:pPr>
      <w:r>
        <w:rPr>
          <w:b/>
          <w:sz w:val="22"/>
          <w:szCs w:val="22"/>
        </w:rPr>
        <w:t>5</w:t>
      </w:r>
      <w:r w:rsidR="0042670B" w:rsidRPr="00EF3920">
        <w:rPr>
          <w:b/>
          <w:sz w:val="22"/>
          <w:szCs w:val="22"/>
        </w:rPr>
        <w:t>. ПООЩРЕНИЯ ЗА УСПЕХИ В РАБОТЕ</w:t>
      </w:r>
    </w:p>
    <w:p w:rsidR="0042670B" w:rsidRPr="00EF3920" w:rsidRDefault="0042670B" w:rsidP="0042670B">
      <w:pPr>
        <w:jc w:val="center"/>
        <w:rPr>
          <w:b/>
          <w:sz w:val="22"/>
          <w:szCs w:val="22"/>
        </w:rPr>
      </w:pPr>
    </w:p>
    <w:p w:rsidR="0042670B" w:rsidRPr="00EF3920" w:rsidRDefault="0024422A" w:rsidP="001F12BE">
      <w:pPr>
        <w:jc w:val="both"/>
      </w:pPr>
      <w:r w:rsidRPr="0024422A">
        <w:rPr>
          <w:b/>
        </w:rPr>
        <w:t>5</w:t>
      </w:r>
      <w:r w:rsidR="0042670B" w:rsidRPr="0024422A">
        <w:rPr>
          <w:b/>
        </w:rPr>
        <w:t>.1.</w:t>
      </w:r>
      <w:r w:rsidR="0042670B" w:rsidRPr="00EF3920">
        <w:t xml:space="preserve">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 </w:t>
      </w:r>
    </w:p>
    <w:p w:rsidR="0042670B" w:rsidRPr="00EF3920" w:rsidRDefault="0042670B" w:rsidP="0042670B">
      <w:pPr>
        <w:numPr>
          <w:ilvl w:val="0"/>
          <w:numId w:val="4"/>
        </w:numPr>
        <w:jc w:val="both"/>
      </w:pPr>
      <w:r w:rsidRPr="00EF3920">
        <w:t>Объявление благодарности с занесением в трудовую книжку;</w:t>
      </w:r>
    </w:p>
    <w:p w:rsidR="0042670B" w:rsidRPr="00EF3920" w:rsidRDefault="001F12BE" w:rsidP="0042670B">
      <w:pPr>
        <w:numPr>
          <w:ilvl w:val="0"/>
          <w:numId w:val="4"/>
        </w:numPr>
        <w:jc w:val="both"/>
      </w:pPr>
      <w:r>
        <w:t>Премирование</w:t>
      </w:r>
      <w:r w:rsidR="0042670B" w:rsidRPr="00EF3920">
        <w:t>;</w:t>
      </w:r>
    </w:p>
    <w:p w:rsidR="0042670B" w:rsidRPr="00EF3920" w:rsidRDefault="0042670B" w:rsidP="0042670B">
      <w:pPr>
        <w:numPr>
          <w:ilvl w:val="0"/>
          <w:numId w:val="4"/>
        </w:numPr>
        <w:jc w:val="both"/>
      </w:pPr>
      <w:r w:rsidRPr="00EF3920">
        <w:t>Награждение ценным подарком;</w:t>
      </w:r>
    </w:p>
    <w:p w:rsidR="0042670B" w:rsidRPr="00EF3920" w:rsidRDefault="0042670B" w:rsidP="0042670B">
      <w:pPr>
        <w:numPr>
          <w:ilvl w:val="0"/>
          <w:numId w:val="4"/>
        </w:numPr>
        <w:jc w:val="both"/>
      </w:pPr>
      <w:r w:rsidRPr="00EF3920">
        <w:t>Награждение Почетной грамотой различных уровней;</w:t>
      </w:r>
    </w:p>
    <w:p w:rsidR="0042670B" w:rsidRPr="00EF3920" w:rsidRDefault="0024422A" w:rsidP="001F12BE">
      <w:pPr>
        <w:jc w:val="both"/>
      </w:pPr>
      <w:r w:rsidRPr="0024422A">
        <w:rPr>
          <w:b/>
        </w:rPr>
        <w:t>5</w:t>
      </w:r>
      <w:r w:rsidR="0042670B" w:rsidRPr="0024422A">
        <w:rPr>
          <w:b/>
        </w:rPr>
        <w:t>.2.</w:t>
      </w:r>
      <w:r w:rsidR="0042670B" w:rsidRPr="00EF3920">
        <w:t xml:space="preserve"> За особые заслуги работники ДОУ представляются для награждения правительственными наградами, установленными для работников народного образования, и присвоение Почетных званий. </w:t>
      </w:r>
    </w:p>
    <w:p w:rsidR="0042670B" w:rsidRPr="00EF3920" w:rsidRDefault="0024422A" w:rsidP="001F12BE">
      <w:pPr>
        <w:jc w:val="both"/>
      </w:pPr>
      <w:r w:rsidRPr="0024422A">
        <w:rPr>
          <w:b/>
        </w:rPr>
        <w:t>5</w:t>
      </w:r>
      <w:r w:rsidR="0042670B" w:rsidRPr="0024422A">
        <w:rPr>
          <w:b/>
        </w:rPr>
        <w:t>.3.</w:t>
      </w:r>
      <w:r w:rsidR="0042670B" w:rsidRPr="00EF3920">
        <w:t xml:space="preserve"> Поощрения объявляются в приказе, доводятся до сведения всего коллектива и заносятся в трудовую книжку (поощрения вышестоящих организаций).</w:t>
      </w:r>
    </w:p>
    <w:p w:rsidR="0042670B" w:rsidRPr="00EF3920" w:rsidRDefault="0042670B" w:rsidP="0042670B">
      <w:pPr>
        <w:jc w:val="both"/>
      </w:pPr>
    </w:p>
    <w:p w:rsidR="0042670B" w:rsidRPr="00EF3920" w:rsidRDefault="0042670B" w:rsidP="0042670B">
      <w:pPr>
        <w:jc w:val="both"/>
      </w:pPr>
    </w:p>
    <w:p w:rsidR="0042670B" w:rsidRPr="00EF3920" w:rsidRDefault="0024422A" w:rsidP="0042670B">
      <w:pPr>
        <w:jc w:val="center"/>
        <w:rPr>
          <w:b/>
          <w:sz w:val="22"/>
          <w:szCs w:val="22"/>
        </w:rPr>
      </w:pPr>
      <w:r>
        <w:rPr>
          <w:b/>
          <w:sz w:val="22"/>
          <w:szCs w:val="22"/>
        </w:rPr>
        <w:t>6</w:t>
      </w:r>
      <w:r w:rsidR="0042670B" w:rsidRPr="00EF3920">
        <w:rPr>
          <w:b/>
          <w:sz w:val="22"/>
          <w:szCs w:val="22"/>
        </w:rPr>
        <w:t>. ОТВЕТСТВЕННОСТЬ ЗА НАРУШЕНИЕ ТРУДОВОЙ ДИСЦИПЛИНЫ</w:t>
      </w:r>
    </w:p>
    <w:p w:rsidR="0042670B" w:rsidRPr="00EF3920" w:rsidRDefault="0042670B" w:rsidP="0042670B">
      <w:pPr>
        <w:jc w:val="center"/>
        <w:rPr>
          <w:b/>
          <w:sz w:val="22"/>
          <w:szCs w:val="22"/>
        </w:rPr>
      </w:pPr>
    </w:p>
    <w:p w:rsidR="0042670B" w:rsidRPr="00EF3920" w:rsidRDefault="0024422A" w:rsidP="001F12BE">
      <w:pPr>
        <w:jc w:val="both"/>
      </w:pPr>
      <w:r w:rsidRPr="0024422A">
        <w:rPr>
          <w:b/>
        </w:rPr>
        <w:t>6</w:t>
      </w:r>
      <w:r w:rsidR="0042670B" w:rsidRPr="0024422A">
        <w:rPr>
          <w:b/>
        </w:rPr>
        <w:t>.1.</w:t>
      </w:r>
      <w:r w:rsidR="0042670B" w:rsidRPr="00EF3920">
        <w:t xml:space="preserve"> </w:t>
      </w:r>
      <w:proofErr w:type="gramStart"/>
      <w:r w:rsidR="0042670B" w:rsidRPr="00EF3920">
        <w:t>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w:t>
      </w:r>
      <w:r w:rsidR="00657A63">
        <w:t>о воздействии.</w:t>
      </w:r>
      <w:proofErr w:type="gramEnd"/>
      <w:r w:rsidR="00657A63">
        <w:t xml:space="preserve"> А</w:t>
      </w:r>
      <w:r w:rsidR="0042670B" w:rsidRPr="00EF3920">
        <w:t xml:space="preserve"> также применение мер, предусмотренных действующим законодательством.</w:t>
      </w:r>
    </w:p>
    <w:p w:rsidR="0024422A" w:rsidRDefault="0024422A" w:rsidP="001F12BE">
      <w:pPr>
        <w:jc w:val="both"/>
      </w:pPr>
    </w:p>
    <w:p w:rsidR="0042670B" w:rsidRPr="00EF3920" w:rsidRDefault="0024422A" w:rsidP="001F12BE">
      <w:pPr>
        <w:jc w:val="both"/>
      </w:pPr>
      <w:r>
        <w:rPr>
          <w:b/>
        </w:rPr>
        <w:t>6</w:t>
      </w:r>
      <w:r w:rsidR="0042670B" w:rsidRPr="0024422A">
        <w:rPr>
          <w:b/>
        </w:rPr>
        <w:t>.2.</w:t>
      </w:r>
      <w:r w:rsidR="0042670B" w:rsidRPr="00EF3920">
        <w:t xml:space="preserve">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42670B" w:rsidRPr="00EF3920" w:rsidRDefault="0042670B" w:rsidP="0042670B">
      <w:pPr>
        <w:numPr>
          <w:ilvl w:val="0"/>
          <w:numId w:val="5"/>
        </w:numPr>
        <w:jc w:val="both"/>
      </w:pPr>
      <w:r w:rsidRPr="00EF3920">
        <w:t>Замечание;</w:t>
      </w:r>
    </w:p>
    <w:p w:rsidR="0042670B" w:rsidRPr="00EF3920" w:rsidRDefault="0042670B" w:rsidP="0042670B">
      <w:pPr>
        <w:numPr>
          <w:ilvl w:val="0"/>
          <w:numId w:val="5"/>
        </w:numPr>
        <w:jc w:val="both"/>
      </w:pPr>
      <w:r w:rsidRPr="00EF3920">
        <w:t>Выговор;</w:t>
      </w:r>
    </w:p>
    <w:p w:rsidR="0042670B" w:rsidRPr="00EF3920" w:rsidRDefault="0042670B" w:rsidP="0042670B">
      <w:pPr>
        <w:numPr>
          <w:ilvl w:val="0"/>
          <w:numId w:val="5"/>
        </w:numPr>
        <w:jc w:val="both"/>
      </w:pPr>
      <w:r w:rsidRPr="00EF3920">
        <w:t>Увольнение по соответствующим основаниям.</w:t>
      </w:r>
    </w:p>
    <w:p w:rsidR="0024422A" w:rsidRDefault="0024422A" w:rsidP="001F12BE">
      <w:pPr>
        <w:jc w:val="both"/>
        <w:rPr>
          <w:b/>
        </w:rPr>
      </w:pPr>
    </w:p>
    <w:p w:rsidR="00B14F95" w:rsidRDefault="00B14F95" w:rsidP="001F12BE">
      <w:pPr>
        <w:jc w:val="both"/>
        <w:rPr>
          <w:b/>
        </w:rPr>
      </w:pPr>
      <w:r>
        <w:rPr>
          <w:b/>
        </w:rPr>
        <w:t xml:space="preserve">                                                                       16</w:t>
      </w:r>
    </w:p>
    <w:p w:rsidR="0042670B" w:rsidRPr="00EF3920" w:rsidRDefault="0024422A" w:rsidP="001F12BE">
      <w:pPr>
        <w:jc w:val="both"/>
      </w:pPr>
      <w:r w:rsidRPr="0024422A">
        <w:rPr>
          <w:b/>
        </w:rPr>
        <w:lastRenderedPageBreak/>
        <w:t>6</w:t>
      </w:r>
      <w:r w:rsidR="0042670B" w:rsidRPr="0024422A">
        <w:rPr>
          <w:b/>
        </w:rPr>
        <w:t>.3.</w:t>
      </w:r>
      <w:r w:rsidR="0042670B" w:rsidRPr="00EF3920">
        <w:t xml:space="preserve"> Увольнение в качестве дисциплинарного взыскания может быть применено за неоднократное неисполнение работником без уважительных причин, возложенных на него трудовым договором, Уставом ДОУ, и настоящими Правилами. За прогул (в том числе отсутствие на рабочем месте более 4-х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поступка, несовместимого с дальнейшим выполнением воспитательных функций.</w:t>
      </w:r>
    </w:p>
    <w:p w:rsidR="0024422A" w:rsidRDefault="0024422A" w:rsidP="001F12BE">
      <w:pPr>
        <w:jc w:val="both"/>
      </w:pPr>
    </w:p>
    <w:p w:rsidR="0042670B" w:rsidRPr="00EF3920" w:rsidRDefault="0024422A" w:rsidP="001F12BE">
      <w:pPr>
        <w:jc w:val="both"/>
      </w:pPr>
      <w:r w:rsidRPr="0024422A">
        <w:rPr>
          <w:b/>
        </w:rPr>
        <w:t>6</w:t>
      </w:r>
      <w:r w:rsidR="0042670B" w:rsidRPr="0024422A">
        <w:rPr>
          <w:b/>
        </w:rPr>
        <w:t>.4.</w:t>
      </w:r>
      <w:r w:rsidR="0042670B" w:rsidRPr="00EF3920">
        <w:t xml:space="preserve">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24422A" w:rsidRDefault="0024422A" w:rsidP="001F12BE">
      <w:pPr>
        <w:jc w:val="both"/>
      </w:pPr>
    </w:p>
    <w:p w:rsidR="0042670B" w:rsidRPr="00EF3920" w:rsidRDefault="0024422A" w:rsidP="001F12BE">
      <w:pPr>
        <w:jc w:val="both"/>
      </w:pPr>
      <w:r w:rsidRPr="0024422A">
        <w:rPr>
          <w:b/>
        </w:rPr>
        <w:t>6</w:t>
      </w:r>
      <w:r w:rsidR="00A834D4" w:rsidRPr="0024422A">
        <w:rPr>
          <w:b/>
        </w:rPr>
        <w:t>.5.</w:t>
      </w:r>
      <w:r w:rsidR="00A834D4">
        <w:t xml:space="preserve"> До применения </w:t>
      </w:r>
      <w:r w:rsidR="0042670B" w:rsidRPr="00EF3920">
        <w:t>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24422A" w:rsidRDefault="0024422A" w:rsidP="001F12BE">
      <w:pPr>
        <w:jc w:val="both"/>
      </w:pPr>
    </w:p>
    <w:p w:rsidR="0042670B" w:rsidRPr="00EF3920" w:rsidRDefault="0024422A" w:rsidP="001F12BE">
      <w:pPr>
        <w:jc w:val="both"/>
      </w:pPr>
      <w:r w:rsidRPr="0024422A">
        <w:rPr>
          <w:b/>
        </w:rPr>
        <w:t>6</w:t>
      </w:r>
      <w:r w:rsidR="0042670B" w:rsidRPr="0024422A">
        <w:rPr>
          <w:b/>
        </w:rPr>
        <w:t>.7.</w:t>
      </w:r>
      <w:r w:rsidR="0042670B" w:rsidRPr="00EF3920">
        <w:t xml:space="preserve"> За каждое нарушение трудовой дисциплины может быть применено только одно дисциплинарное взыскание.</w:t>
      </w:r>
    </w:p>
    <w:p w:rsidR="0024422A" w:rsidRDefault="0024422A" w:rsidP="001F12BE">
      <w:pPr>
        <w:jc w:val="both"/>
      </w:pPr>
    </w:p>
    <w:p w:rsidR="0042670B" w:rsidRPr="00EF3920" w:rsidRDefault="0024422A" w:rsidP="001F12BE">
      <w:pPr>
        <w:jc w:val="both"/>
      </w:pPr>
      <w:r w:rsidRPr="0024422A">
        <w:rPr>
          <w:b/>
        </w:rPr>
        <w:t>6</w:t>
      </w:r>
      <w:r w:rsidR="0042670B" w:rsidRPr="0024422A">
        <w:rPr>
          <w:b/>
        </w:rPr>
        <w:t>.8.</w:t>
      </w:r>
      <w:r w:rsidR="0042670B" w:rsidRPr="00EF3920">
        <w:t xml:space="preserve"> Взыскание не может быть применено позднее шести месяцев со дня совершения трудовой дисциплины.</w:t>
      </w:r>
    </w:p>
    <w:p w:rsidR="0024422A" w:rsidRDefault="0024422A" w:rsidP="001F12BE">
      <w:pPr>
        <w:jc w:val="both"/>
      </w:pPr>
    </w:p>
    <w:p w:rsidR="0042670B" w:rsidRPr="00EF3920" w:rsidRDefault="0024422A" w:rsidP="001F12BE">
      <w:pPr>
        <w:jc w:val="both"/>
      </w:pPr>
      <w:r w:rsidRPr="0024422A">
        <w:rPr>
          <w:b/>
        </w:rPr>
        <w:t>6</w:t>
      </w:r>
      <w:r w:rsidR="0042670B" w:rsidRPr="0024422A">
        <w:rPr>
          <w:b/>
        </w:rPr>
        <w:t>.9.</w:t>
      </w:r>
      <w:r w:rsidR="0042670B" w:rsidRPr="00EF3920">
        <w:t xml:space="preserve">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24422A" w:rsidRDefault="0024422A" w:rsidP="001F12BE">
      <w:pPr>
        <w:jc w:val="both"/>
      </w:pPr>
    </w:p>
    <w:p w:rsidR="0042670B" w:rsidRPr="00EF3920" w:rsidRDefault="0024422A" w:rsidP="001F12BE">
      <w:pPr>
        <w:jc w:val="both"/>
      </w:pPr>
      <w:r w:rsidRPr="0024422A">
        <w:rPr>
          <w:b/>
        </w:rPr>
        <w:t>6</w:t>
      </w:r>
      <w:r w:rsidR="0042670B" w:rsidRPr="0024422A">
        <w:rPr>
          <w:b/>
        </w:rPr>
        <w:t>.10.</w:t>
      </w:r>
      <w:r w:rsidR="0042670B" w:rsidRPr="00EF3920">
        <w:t xml:space="preserve"> К работникам, имеющим взыскания, меры поощрения не применяются в течение срока действия этих приказов.</w:t>
      </w:r>
    </w:p>
    <w:p w:rsidR="0024422A" w:rsidRDefault="0024422A" w:rsidP="001F12BE">
      <w:pPr>
        <w:jc w:val="both"/>
      </w:pPr>
    </w:p>
    <w:p w:rsidR="0042670B" w:rsidRPr="00EF3920" w:rsidRDefault="0024422A" w:rsidP="001F12BE">
      <w:pPr>
        <w:jc w:val="both"/>
      </w:pPr>
      <w:r w:rsidRPr="0024422A">
        <w:rPr>
          <w:b/>
        </w:rPr>
        <w:t>6</w:t>
      </w:r>
      <w:r w:rsidR="0042670B" w:rsidRPr="0024422A">
        <w:rPr>
          <w:b/>
        </w:rPr>
        <w:t>.11.</w:t>
      </w:r>
      <w:r w:rsidR="0042670B" w:rsidRPr="00EF3920">
        <w:t xml:space="preserve">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дожидаясь истечения года, если работник не допустил нового нарушения трудовой дисциплины и притом проявил себя как хороший добросовестный работник. </w:t>
      </w:r>
    </w:p>
    <w:p w:rsidR="0042670B" w:rsidRPr="00EF3920" w:rsidRDefault="0024422A" w:rsidP="001F12BE">
      <w:pPr>
        <w:jc w:val="both"/>
      </w:pPr>
      <w:r w:rsidRPr="0024422A">
        <w:rPr>
          <w:b/>
        </w:rPr>
        <w:t>6</w:t>
      </w:r>
      <w:r w:rsidR="0042670B" w:rsidRPr="0024422A">
        <w:rPr>
          <w:b/>
        </w:rPr>
        <w:t>.12.</w:t>
      </w:r>
      <w:r w:rsidR="0042670B" w:rsidRPr="00EF3920">
        <w:t xml:space="preserve"> Трудовой коллектив имеет право на выражение недоверия любому члену руководства и на ходатайство в вышестоящих органах о его замене.</w:t>
      </w:r>
    </w:p>
    <w:p w:rsidR="0024422A" w:rsidRDefault="0024422A" w:rsidP="001F12BE">
      <w:pPr>
        <w:jc w:val="both"/>
      </w:pPr>
    </w:p>
    <w:p w:rsidR="0042670B" w:rsidRPr="00EF3920" w:rsidRDefault="0024422A" w:rsidP="001F12BE">
      <w:pPr>
        <w:jc w:val="both"/>
      </w:pPr>
      <w:r w:rsidRPr="0024422A">
        <w:rPr>
          <w:b/>
        </w:rPr>
        <w:t>6</w:t>
      </w:r>
      <w:r w:rsidR="0042670B" w:rsidRPr="0024422A">
        <w:rPr>
          <w:b/>
        </w:rPr>
        <w:t>.13.</w:t>
      </w:r>
      <w:r w:rsidR="0042670B" w:rsidRPr="00EF3920">
        <w:t xml:space="preserve">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24422A" w:rsidRDefault="0024422A" w:rsidP="001F12BE">
      <w:pPr>
        <w:jc w:val="both"/>
      </w:pPr>
    </w:p>
    <w:p w:rsidR="0042670B" w:rsidRPr="00EF3920" w:rsidRDefault="0024422A" w:rsidP="001F12BE">
      <w:pPr>
        <w:jc w:val="both"/>
      </w:pPr>
      <w:r w:rsidRPr="0024422A">
        <w:rPr>
          <w:b/>
        </w:rPr>
        <w:t>6</w:t>
      </w:r>
      <w:r w:rsidR="0042670B" w:rsidRPr="0024422A">
        <w:rPr>
          <w:b/>
        </w:rPr>
        <w:t>.14.</w:t>
      </w:r>
      <w:r w:rsidR="0042670B" w:rsidRPr="00EF3920">
        <w:t xml:space="preserve"> С Правилами внутреннего трудового распорядка должны быть ознакомлены все работники </w:t>
      </w:r>
      <w:r w:rsidR="005671E0">
        <w:t>ДОУ</w:t>
      </w:r>
      <w:r w:rsidR="0042670B" w:rsidRPr="00EF3920">
        <w:t>.</w:t>
      </w:r>
    </w:p>
    <w:p w:rsidR="00984856" w:rsidRDefault="00984856"/>
    <w:p w:rsidR="00B14F95" w:rsidRDefault="00B14F95"/>
    <w:p w:rsidR="00B14F95" w:rsidRDefault="00B14F95"/>
    <w:p w:rsidR="00B14F95" w:rsidRDefault="00B14F95"/>
    <w:p w:rsidR="00B14F95" w:rsidRDefault="00B14F95"/>
    <w:p w:rsidR="00B14F95" w:rsidRDefault="00B14F95"/>
    <w:p w:rsidR="00B14F95" w:rsidRDefault="00B14F95"/>
    <w:p w:rsidR="00B14F95" w:rsidRDefault="00B14F95"/>
    <w:p w:rsidR="00B14F95" w:rsidRDefault="00B14F95"/>
    <w:p w:rsidR="00B14F95" w:rsidRDefault="00B14F95"/>
    <w:p w:rsidR="00B14F95" w:rsidRPr="00EF3920" w:rsidRDefault="00B14F95">
      <w:r>
        <w:t xml:space="preserve">                                                                         17</w:t>
      </w:r>
    </w:p>
    <w:sectPr w:rsidR="00B14F95" w:rsidRPr="00EF3920" w:rsidSect="00166B7D">
      <w:pgSz w:w="11906" w:h="16838" w:code="9"/>
      <w:pgMar w:top="567" w:right="851" w:bottom="56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D06"/>
    <w:multiLevelType w:val="hybridMultilevel"/>
    <w:tmpl w:val="A01852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2A48DE"/>
    <w:multiLevelType w:val="hybridMultilevel"/>
    <w:tmpl w:val="76922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B0075"/>
    <w:multiLevelType w:val="multilevel"/>
    <w:tmpl w:val="6E44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91899"/>
    <w:multiLevelType w:val="hybridMultilevel"/>
    <w:tmpl w:val="BD0C2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04789"/>
    <w:multiLevelType w:val="hybridMultilevel"/>
    <w:tmpl w:val="19E0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DC3F5B"/>
    <w:multiLevelType w:val="hybridMultilevel"/>
    <w:tmpl w:val="6E5AF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38099A"/>
    <w:multiLevelType w:val="hybridMultilevel"/>
    <w:tmpl w:val="12F8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44CAF"/>
    <w:multiLevelType w:val="multilevel"/>
    <w:tmpl w:val="9F7267A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2C3621"/>
    <w:multiLevelType w:val="hybridMultilevel"/>
    <w:tmpl w:val="8630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942B6"/>
    <w:multiLevelType w:val="hybridMultilevel"/>
    <w:tmpl w:val="011A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CF1242"/>
    <w:multiLevelType w:val="hybridMultilevel"/>
    <w:tmpl w:val="239A3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3617C2"/>
    <w:multiLevelType w:val="hybridMultilevel"/>
    <w:tmpl w:val="A3D25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DE3765"/>
    <w:multiLevelType w:val="multilevel"/>
    <w:tmpl w:val="AB2C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9A2DE1"/>
    <w:multiLevelType w:val="hybridMultilevel"/>
    <w:tmpl w:val="918417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1D357CB"/>
    <w:multiLevelType w:val="hybridMultilevel"/>
    <w:tmpl w:val="066E1E3E"/>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54075FA3"/>
    <w:multiLevelType w:val="hybridMultilevel"/>
    <w:tmpl w:val="9BEC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2D426C"/>
    <w:multiLevelType w:val="multilevel"/>
    <w:tmpl w:val="C3F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9B064C"/>
    <w:multiLevelType w:val="hybridMultilevel"/>
    <w:tmpl w:val="C3F4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8755D0"/>
    <w:multiLevelType w:val="hybridMultilevel"/>
    <w:tmpl w:val="B2BA0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B53248"/>
    <w:multiLevelType w:val="multilevel"/>
    <w:tmpl w:val="5CB8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B314F7"/>
    <w:multiLevelType w:val="hybridMultilevel"/>
    <w:tmpl w:val="DB0604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8300C56"/>
    <w:multiLevelType w:val="hybridMultilevel"/>
    <w:tmpl w:val="F82E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556960"/>
    <w:multiLevelType w:val="hybridMultilevel"/>
    <w:tmpl w:val="D134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781824"/>
    <w:multiLevelType w:val="hybridMultilevel"/>
    <w:tmpl w:val="CB0AF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3"/>
  </w:num>
  <w:num w:numId="4">
    <w:abstractNumId w:val="0"/>
  </w:num>
  <w:num w:numId="5">
    <w:abstractNumId w:val="20"/>
  </w:num>
  <w:num w:numId="6">
    <w:abstractNumId w:val="16"/>
  </w:num>
  <w:num w:numId="7">
    <w:abstractNumId w:val="2"/>
  </w:num>
  <w:num w:numId="8">
    <w:abstractNumId w:val="19"/>
  </w:num>
  <w:num w:numId="9">
    <w:abstractNumId w:val="12"/>
  </w:num>
  <w:num w:numId="10">
    <w:abstractNumId w:val="11"/>
  </w:num>
  <w:num w:numId="11">
    <w:abstractNumId w:val="1"/>
  </w:num>
  <w:num w:numId="12">
    <w:abstractNumId w:val="3"/>
  </w:num>
  <w:num w:numId="13">
    <w:abstractNumId w:val="5"/>
  </w:num>
  <w:num w:numId="14">
    <w:abstractNumId w:val="15"/>
  </w:num>
  <w:num w:numId="15">
    <w:abstractNumId w:val="21"/>
  </w:num>
  <w:num w:numId="16">
    <w:abstractNumId w:val="18"/>
  </w:num>
  <w:num w:numId="17">
    <w:abstractNumId w:val="6"/>
  </w:num>
  <w:num w:numId="18">
    <w:abstractNumId w:val="9"/>
  </w:num>
  <w:num w:numId="19">
    <w:abstractNumId w:val="8"/>
  </w:num>
  <w:num w:numId="20">
    <w:abstractNumId w:val="10"/>
  </w:num>
  <w:num w:numId="21">
    <w:abstractNumId w:val="23"/>
  </w:num>
  <w:num w:numId="22">
    <w:abstractNumId w:val="22"/>
  </w:num>
  <w:num w:numId="23">
    <w:abstractNumId w:val="4"/>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70B"/>
    <w:rsid w:val="00024852"/>
    <w:rsid w:val="00031736"/>
    <w:rsid w:val="00163DD3"/>
    <w:rsid w:val="001F12BE"/>
    <w:rsid w:val="0024422A"/>
    <w:rsid w:val="00272C4D"/>
    <w:rsid w:val="00317A71"/>
    <w:rsid w:val="00332B78"/>
    <w:rsid w:val="003848E9"/>
    <w:rsid w:val="003857A3"/>
    <w:rsid w:val="0042670B"/>
    <w:rsid w:val="004E2404"/>
    <w:rsid w:val="005671E0"/>
    <w:rsid w:val="00647AC0"/>
    <w:rsid w:val="00657A63"/>
    <w:rsid w:val="006F6D54"/>
    <w:rsid w:val="00762FD7"/>
    <w:rsid w:val="00791B5F"/>
    <w:rsid w:val="007A2F38"/>
    <w:rsid w:val="00893A41"/>
    <w:rsid w:val="008C4C72"/>
    <w:rsid w:val="00984856"/>
    <w:rsid w:val="00A834D4"/>
    <w:rsid w:val="00AC7CAB"/>
    <w:rsid w:val="00B14F95"/>
    <w:rsid w:val="00BF3276"/>
    <w:rsid w:val="00C029A4"/>
    <w:rsid w:val="00C218EB"/>
    <w:rsid w:val="00C40953"/>
    <w:rsid w:val="00EF3920"/>
    <w:rsid w:val="00FA3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7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70B"/>
    <w:pPr>
      <w:spacing w:before="20" w:after="20"/>
    </w:pPr>
    <w:rPr>
      <w:sz w:val="20"/>
      <w:szCs w:val="20"/>
    </w:rPr>
  </w:style>
  <w:style w:type="table" w:styleId="a4">
    <w:name w:val="Table Grid"/>
    <w:basedOn w:val="a1"/>
    <w:uiPriority w:val="59"/>
    <w:rsid w:val="00EF39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F6D54"/>
    <w:pPr>
      <w:ind w:left="720"/>
      <w:contextualSpacing/>
    </w:pPr>
  </w:style>
  <w:style w:type="paragraph" w:styleId="a6">
    <w:name w:val="Balloon Text"/>
    <w:basedOn w:val="a"/>
    <w:link w:val="a7"/>
    <w:uiPriority w:val="99"/>
    <w:semiHidden/>
    <w:unhideWhenUsed/>
    <w:rsid w:val="00C029A4"/>
    <w:rPr>
      <w:rFonts w:ascii="Tahoma" w:hAnsi="Tahoma" w:cs="Tahoma"/>
      <w:sz w:val="16"/>
      <w:szCs w:val="16"/>
    </w:rPr>
  </w:style>
  <w:style w:type="character" w:customStyle="1" w:styleId="a7">
    <w:name w:val="Текст выноски Знак"/>
    <w:basedOn w:val="a0"/>
    <w:link w:val="a6"/>
    <w:uiPriority w:val="99"/>
    <w:semiHidden/>
    <w:rsid w:val="00C029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BBAF-86A8-4DEC-98CC-FE7FA292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9030</Words>
  <Characters>51473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15</cp:revision>
  <cp:lastPrinted>2023-04-27T08:19:00Z</cp:lastPrinted>
  <dcterms:created xsi:type="dcterms:W3CDTF">2016-04-11T16:16:00Z</dcterms:created>
  <dcterms:modified xsi:type="dcterms:W3CDTF">2023-04-27T13:14:00Z</dcterms:modified>
</cp:coreProperties>
</file>